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210E2A" w14:textId="77777777" w:rsidR="003A063C" w:rsidRDefault="00000000">
      <w:pPr>
        <w:spacing w:before="173" w:line="331" w:lineRule="auto"/>
        <w:ind w:left="1049" w:right="466" w:firstLine="532"/>
        <w:rPr>
          <w:rFonts w:ascii="Georgia"/>
          <w:i/>
          <w:sz w:val="72"/>
        </w:rPr>
      </w:pPr>
      <w:r>
        <w:rPr>
          <w:rFonts w:ascii="Georgia"/>
          <w:i/>
          <w:spacing w:val="-2"/>
          <w:w w:val="120"/>
          <w:sz w:val="72"/>
          <w:u w:val="single"/>
        </w:rPr>
        <w:t>CAMPEONATO</w:t>
      </w:r>
      <w:r>
        <w:rPr>
          <w:rFonts w:ascii="Georgia"/>
          <w:i/>
          <w:spacing w:val="-2"/>
          <w:w w:val="120"/>
          <w:sz w:val="72"/>
        </w:rPr>
        <w:t xml:space="preserve"> </w:t>
      </w:r>
      <w:r>
        <w:rPr>
          <w:rFonts w:ascii="Georgia"/>
          <w:i/>
          <w:spacing w:val="-2"/>
          <w:w w:val="120"/>
          <w:sz w:val="72"/>
          <w:u w:val="single"/>
        </w:rPr>
        <w:t>INTERCOMUNAL</w:t>
      </w:r>
    </w:p>
    <w:p w14:paraId="56294C54" w14:textId="77777777" w:rsidR="003A063C" w:rsidRDefault="003A063C">
      <w:pPr>
        <w:pStyle w:val="Textoindependiente"/>
        <w:rPr>
          <w:rFonts w:ascii="Georgia"/>
          <w:sz w:val="20"/>
        </w:rPr>
      </w:pPr>
    </w:p>
    <w:p w14:paraId="09622216" w14:textId="77777777" w:rsidR="003A063C" w:rsidRDefault="00000000">
      <w:pPr>
        <w:pStyle w:val="Textoindependiente"/>
        <w:spacing w:before="44"/>
        <w:rPr>
          <w:rFonts w:ascii="Georgia"/>
          <w:sz w:val="20"/>
        </w:rPr>
      </w:pPr>
      <w:r>
        <w:rPr>
          <w:rFonts w:ascii="Georgia"/>
          <w:noProof/>
          <w:sz w:val="20"/>
        </w:rPr>
        <w:drawing>
          <wp:anchor distT="0" distB="0" distL="0" distR="0" simplePos="0" relativeHeight="487587840" behindDoc="1" locked="0" layoutInCell="1" allowOverlap="1" wp14:anchorId="3EFBD91B" wp14:editId="5EC4BB52">
            <wp:simplePos x="0" y="0"/>
            <wp:positionH relativeFrom="page">
              <wp:posOffset>1790700</wp:posOffset>
            </wp:positionH>
            <wp:positionV relativeFrom="paragraph">
              <wp:posOffset>188088</wp:posOffset>
            </wp:positionV>
            <wp:extent cx="4690726" cy="2859786"/>
            <wp:effectExtent l="0" t="0" r="0" b="0"/>
            <wp:wrapTopAndBottom/>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5" cstate="print"/>
                    <a:stretch>
                      <a:fillRect/>
                    </a:stretch>
                  </pic:blipFill>
                  <pic:spPr>
                    <a:xfrm>
                      <a:off x="0" y="0"/>
                      <a:ext cx="4690726" cy="2859786"/>
                    </a:xfrm>
                    <a:prstGeom prst="rect">
                      <a:avLst/>
                    </a:prstGeom>
                  </pic:spPr>
                </pic:pic>
              </a:graphicData>
            </a:graphic>
          </wp:anchor>
        </w:drawing>
      </w:r>
    </w:p>
    <w:p w14:paraId="14C26B3B" w14:textId="77777777" w:rsidR="003A063C" w:rsidRDefault="00000000">
      <w:pPr>
        <w:spacing w:before="629" w:line="388" w:lineRule="auto"/>
        <w:ind w:left="2861" w:right="2858"/>
        <w:jc w:val="center"/>
        <w:rPr>
          <w:rFonts w:ascii="Georgia"/>
          <w:i/>
          <w:sz w:val="72"/>
        </w:rPr>
      </w:pPr>
      <w:r>
        <w:rPr>
          <w:rFonts w:ascii="Georgia"/>
          <w:i/>
          <w:spacing w:val="-2"/>
          <w:w w:val="115"/>
          <w:sz w:val="72"/>
          <w:u w:val="single"/>
        </w:rPr>
        <w:t>SENIOR</w:t>
      </w:r>
      <w:r>
        <w:rPr>
          <w:rFonts w:ascii="Georgia"/>
          <w:i/>
          <w:spacing w:val="-2"/>
          <w:w w:val="115"/>
          <w:sz w:val="72"/>
        </w:rPr>
        <w:t xml:space="preserve"> </w:t>
      </w:r>
      <w:r>
        <w:rPr>
          <w:rFonts w:ascii="Georgia"/>
          <w:i/>
          <w:spacing w:val="-10"/>
          <w:w w:val="125"/>
          <w:sz w:val="72"/>
        </w:rPr>
        <w:t>Y</w:t>
      </w:r>
    </w:p>
    <w:p w14:paraId="4E326C2E" w14:textId="3659A055" w:rsidR="003A063C" w:rsidRDefault="00000000" w:rsidP="00F70DCC">
      <w:pPr>
        <w:spacing w:before="4" w:line="388" w:lineRule="auto"/>
        <w:ind w:left="739" w:right="738"/>
        <w:jc w:val="center"/>
        <w:rPr>
          <w:rFonts w:ascii="Georgia"/>
          <w:i/>
          <w:sz w:val="72"/>
        </w:rPr>
        <w:sectPr w:rsidR="003A063C">
          <w:type w:val="continuous"/>
          <w:pgSz w:w="12240" w:h="15840"/>
          <w:pgMar w:top="340" w:right="1440" w:bottom="280" w:left="1440" w:header="720" w:footer="720" w:gutter="0"/>
          <w:cols w:space="720"/>
        </w:sectPr>
      </w:pPr>
      <w:r>
        <w:rPr>
          <w:rFonts w:ascii="Georgia"/>
          <w:i/>
          <w:w w:val="115"/>
          <w:sz w:val="72"/>
          <w:u w:val="single"/>
        </w:rPr>
        <w:t>SUPER SENIOR</w:t>
      </w:r>
      <w:r>
        <w:rPr>
          <w:rFonts w:ascii="Georgia"/>
          <w:i/>
          <w:w w:val="115"/>
          <w:sz w:val="72"/>
        </w:rPr>
        <w:t xml:space="preserve"> </w:t>
      </w:r>
      <w:r>
        <w:rPr>
          <w:rFonts w:ascii="Georgia"/>
          <w:i/>
          <w:spacing w:val="-4"/>
          <w:w w:val="115"/>
          <w:sz w:val="72"/>
          <w:u w:val="single"/>
        </w:rPr>
        <w:t>20</w:t>
      </w:r>
      <w:r w:rsidR="00F70DCC">
        <w:rPr>
          <w:rFonts w:ascii="Georgia"/>
          <w:i/>
          <w:spacing w:val="-4"/>
          <w:w w:val="115"/>
          <w:sz w:val="72"/>
          <w:u w:val="single"/>
        </w:rPr>
        <w:t>26</w:t>
      </w:r>
    </w:p>
    <w:p w14:paraId="7F6CFAFF" w14:textId="77E5DAA0" w:rsidR="003A063C" w:rsidRDefault="00000000">
      <w:pPr>
        <w:spacing w:before="124"/>
        <w:ind w:left="2412" w:right="466" w:hanging="1700"/>
        <w:rPr>
          <w:b/>
        </w:rPr>
      </w:pPr>
      <w:r>
        <w:rPr>
          <w:b/>
          <w:u w:val="single"/>
        </w:rPr>
        <w:lastRenderedPageBreak/>
        <w:t>NORMAS</w:t>
      </w:r>
      <w:r>
        <w:rPr>
          <w:b/>
          <w:spacing w:val="-9"/>
          <w:u w:val="single"/>
        </w:rPr>
        <w:t xml:space="preserve"> </w:t>
      </w:r>
      <w:r>
        <w:rPr>
          <w:b/>
          <w:u w:val="single"/>
        </w:rPr>
        <w:t>COMPLEMENTARIAS</w:t>
      </w:r>
      <w:r>
        <w:rPr>
          <w:b/>
          <w:spacing w:val="-9"/>
          <w:u w:val="single"/>
        </w:rPr>
        <w:t xml:space="preserve"> </w:t>
      </w:r>
      <w:r>
        <w:rPr>
          <w:b/>
          <w:u w:val="single"/>
        </w:rPr>
        <w:t>CAMPEONATOS</w:t>
      </w:r>
      <w:r>
        <w:rPr>
          <w:b/>
          <w:spacing w:val="-9"/>
          <w:u w:val="single"/>
        </w:rPr>
        <w:t xml:space="preserve"> </w:t>
      </w:r>
      <w:r>
        <w:rPr>
          <w:b/>
          <w:u w:val="single"/>
        </w:rPr>
        <w:t>RECOPA</w:t>
      </w:r>
      <w:r>
        <w:rPr>
          <w:b/>
          <w:spacing w:val="-9"/>
          <w:u w:val="single"/>
        </w:rPr>
        <w:t xml:space="preserve"> </w:t>
      </w:r>
      <w:r>
        <w:rPr>
          <w:b/>
          <w:u w:val="single"/>
        </w:rPr>
        <w:t>INTERCOMUNAL</w:t>
      </w:r>
      <w:r>
        <w:rPr>
          <w:b/>
        </w:rPr>
        <w:t xml:space="preserve"> </w:t>
      </w:r>
      <w:r>
        <w:rPr>
          <w:b/>
          <w:u w:val="single"/>
        </w:rPr>
        <w:t>DE SENIORS Y SUPER SENIORS AÑO 202</w:t>
      </w:r>
      <w:r w:rsidR="00F70DCC">
        <w:rPr>
          <w:b/>
          <w:u w:val="single"/>
        </w:rPr>
        <w:t>6</w:t>
      </w:r>
    </w:p>
    <w:p w14:paraId="12E60F96" w14:textId="77777777" w:rsidR="003A063C" w:rsidRDefault="003A063C">
      <w:pPr>
        <w:pStyle w:val="Textoindependiente"/>
        <w:rPr>
          <w:b/>
          <w:i w:val="0"/>
        </w:rPr>
      </w:pPr>
    </w:p>
    <w:p w14:paraId="1EF0A637" w14:textId="77777777" w:rsidR="003A063C" w:rsidRDefault="003A063C">
      <w:pPr>
        <w:pStyle w:val="Textoindependiente"/>
        <w:rPr>
          <w:b/>
          <w:i w:val="0"/>
        </w:rPr>
      </w:pPr>
    </w:p>
    <w:p w14:paraId="112552B7" w14:textId="77777777" w:rsidR="003A063C" w:rsidRDefault="003A063C">
      <w:pPr>
        <w:pStyle w:val="Textoindependiente"/>
        <w:rPr>
          <w:b/>
          <w:i w:val="0"/>
        </w:rPr>
      </w:pPr>
    </w:p>
    <w:p w14:paraId="5FE2FBF0" w14:textId="77777777" w:rsidR="003A063C" w:rsidRDefault="00000000">
      <w:pPr>
        <w:pStyle w:val="Textoindependiente"/>
        <w:ind w:left="262" w:right="252" w:firstLine="707"/>
        <w:jc w:val="both"/>
      </w:pPr>
      <w:r>
        <w:t>El campeonato denominado Copa</w:t>
      </w:r>
      <w:r>
        <w:rPr>
          <w:spacing w:val="40"/>
        </w:rPr>
        <w:t xml:space="preserve"> </w:t>
      </w:r>
      <w:r>
        <w:t>Intercomunal de Sénior y Súper Sénior, está orientado a todas las asociaciones que tengan en su competencia locales, estas Series, y quieran participar de este Campeonato de Verano, en la que cada asociación podrá participar con un número no superior a TRES (3) equipos por cada Serie, clasificados en los puestos, segundo, tercero y cuarto del Campeonato Oficial</w:t>
      </w:r>
      <w:r>
        <w:rPr>
          <w:spacing w:val="40"/>
        </w:rPr>
        <w:t xml:space="preserve"> </w:t>
      </w:r>
      <w:r>
        <w:t xml:space="preserve">de </w:t>
      </w:r>
      <w:r>
        <w:rPr>
          <w:b/>
        </w:rPr>
        <w:t xml:space="preserve">su </w:t>
      </w:r>
      <w:r>
        <w:t>Asociación, (si hubiesen más interesados solicitar una invitación a la organización, quien evaluara dicha solicitud para su incorporación)</w:t>
      </w:r>
    </w:p>
    <w:p w14:paraId="21E80EA4" w14:textId="77777777" w:rsidR="003A063C" w:rsidRDefault="003A063C">
      <w:pPr>
        <w:pStyle w:val="Textoindependiente"/>
      </w:pPr>
    </w:p>
    <w:p w14:paraId="5E8664FF" w14:textId="77777777" w:rsidR="003A063C" w:rsidRDefault="003A063C">
      <w:pPr>
        <w:pStyle w:val="Textoindependiente"/>
        <w:spacing w:before="1"/>
      </w:pPr>
    </w:p>
    <w:p w14:paraId="64DD660C" w14:textId="77777777" w:rsidR="003A063C" w:rsidRDefault="00000000">
      <w:pPr>
        <w:pStyle w:val="Textoindependiente"/>
        <w:ind w:left="1673" w:right="260" w:hanging="1412"/>
        <w:jc w:val="both"/>
      </w:pPr>
      <w:r>
        <w:rPr>
          <w:b/>
          <w:i w:val="0"/>
        </w:rPr>
        <w:t>ART.</w:t>
      </w:r>
      <w:r>
        <w:rPr>
          <w:b/>
          <w:i w:val="0"/>
          <w:spacing w:val="-3"/>
        </w:rPr>
        <w:t xml:space="preserve"> </w:t>
      </w:r>
      <w:r>
        <w:rPr>
          <w:b/>
          <w:i w:val="0"/>
        </w:rPr>
        <w:t>N°</w:t>
      </w:r>
      <w:r>
        <w:rPr>
          <w:b/>
          <w:i w:val="0"/>
          <w:spacing w:val="-1"/>
        </w:rPr>
        <w:t xml:space="preserve"> </w:t>
      </w:r>
      <w:proofErr w:type="gramStart"/>
      <w:r>
        <w:rPr>
          <w:b/>
          <w:i w:val="0"/>
        </w:rPr>
        <w:t>1</w:t>
      </w:r>
      <w:r>
        <w:rPr>
          <w:b/>
          <w:i w:val="0"/>
          <w:spacing w:val="80"/>
          <w:w w:val="150"/>
        </w:rPr>
        <w:t xml:space="preserve">  </w:t>
      </w:r>
      <w:r>
        <w:t>El</w:t>
      </w:r>
      <w:proofErr w:type="gramEnd"/>
      <w:r>
        <w:t xml:space="preserve"> Campeonato será dirigido y controlado por el Directorio de la Asociación de</w:t>
      </w:r>
      <w:r>
        <w:rPr>
          <w:spacing w:val="-1"/>
        </w:rPr>
        <w:t xml:space="preserve"> </w:t>
      </w:r>
      <w:r>
        <w:t>Fútbol</w:t>
      </w:r>
      <w:r>
        <w:rPr>
          <w:spacing w:val="-1"/>
        </w:rPr>
        <w:t xml:space="preserve"> </w:t>
      </w:r>
      <w:r>
        <w:t>de</w:t>
      </w:r>
      <w:r>
        <w:rPr>
          <w:spacing w:val="-3"/>
        </w:rPr>
        <w:t xml:space="preserve"> </w:t>
      </w:r>
      <w:r>
        <w:t>Barrio</w:t>
      </w:r>
      <w:r>
        <w:rPr>
          <w:spacing w:val="-1"/>
        </w:rPr>
        <w:t xml:space="preserve"> </w:t>
      </w:r>
      <w:r>
        <w:t>Norte</w:t>
      </w:r>
      <w:r>
        <w:rPr>
          <w:spacing w:val="-1"/>
        </w:rPr>
        <w:t xml:space="preserve"> </w:t>
      </w:r>
      <w:r>
        <w:t>en</w:t>
      </w:r>
      <w:r>
        <w:rPr>
          <w:spacing w:val="-3"/>
        </w:rPr>
        <w:t xml:space="preserve"> </w:t>
      </w:r>
      <w:r>
        <w:t>todas</w:t>
      </w:r>
      <w:r>
        <w:rPr>
          <w:spacing w:val="-3"/>
        </w:rPr>
        <w:t xml:space="preserve"> </w:t>
      </w:r>
      <w:r>
        <w:t>sus</w:t>
      </w:r>
      <w:r>
        <w:rPr>
          <w:spacing w:val="-3"/>
        </w:rPr>
        <w:t xml:space="preserve"> </w:t>
      </w:r>
      <w:r>
        <w:t>fases</w:t>
      </w:r>
      <w:r>
        <w:rPr>
          <w:spacing w:val="-3"/>
        </w:rPr>
        <w:t xml:space="preserve"> </w:t>
      </w:r>
      <w:r>
        <w:t>de</w:t>
      </w:r>
      <w:r>
        <w:rPr>
          <w:spacing w:val="-3"/>
        </w:rPr>
        <w:t xml:space="preserve"> </w:t>
      </w:r>
      <w:r>
        <w:t>acuerdo</w:t>
      </w:r>
      <w:r>
        <w:rPr>
          <w:spacing w:val="-1"/>
        </w:rPr>
        <w:t xml:space="preserve"> </w:t>
      </w:r>
      <w:r>
        <w:t>a</w:t>
      </w:r>
      <w:r>
        <w:rPr>
          <w:spacing w:val="-3"/>
        </w:rPr>
        <w:t xml:space="preserve"> </w:t>
      </w:r>
      <w:r>
        <w:t>este</w:t>
      </w:r>
      <w:r>
        <w:rPr>
          <w:spacing w:val="-3"/>
        </w:rPr>
        <w:t xml:space="preserve"> </w:t>
      </w:r>
      <w:r>
        <w:t>reglamento.</w:t>
      </w:r>
    </w:p>
    <w:p w14:paraId="1CA0CB47" w14:textId="77777777" w:rsidR="003A063C" w:rsidRDefault="003A063C">
      <w:pPr>
        <w:pStyle w:val="Textoindependiente"/>
        <w:spacing w:before="252"/>
      </w:pPr>
    </w:p>
    <w:p w14:paraId="5FA3325D" w14:textId="77777777" w:rsidR="003A063C" w:rsidRDefault="00000000">
      <w:pPr>
        <w:ind w:left="1673" w:right="254" w:hanging="1412"/>
        <w:jc w:val="both"/>
        <w:rPr>
          <w:b/>
          <w:i/>
        </w:rPr>
      </w:pPr>
      <w:r>
        <w:rPr>
          <w:b/>
        </w:rPr>
        <w:t>ART.</w:t>
      </w:r>
      <w:r>
        <w:rPr>
          <w:b/>
          <w:spacing w:val="-3"/>
        </w:rPr>
        <w:t xml:space="preserve"> </w:t>
      </w:r>
      <w:r>
        <w:rPr>
          <w:b/>
        </w:rPr>
        <w:t>N°</w:t>
      </w:r>
      <w:r>
        <w:rPr>
          <w:b/>
          <w:spacing w:val="-1"/>
        </w:rPr>
        <w:t xml:space="preserve"> </w:t>
      </w:r>
      <w:proofErr w:type="gramStart"/>
      <w:r>
        <w:rPr>
          <w:b/>
        </w:rPr>
        <w:t>2</w:t>
      </w:r>
      <w:r>
        <w:rPr>
          <w:b/>
          <w:spacing w:val="40"/>
        </w:rPr>
        <w:t xml:space="preserve">  </w:t>
      </w:r>
      <w:r>
        <w:rPr>
          <w:i/>
        </w:rPr>
        <w:t>Podrán</w:t>
      </w:r>
      <w:proofErr w:type="gramEnd"/>
      <w:r>
        <w:rPr>
          <w:i/>
        </w:rPr>
        <w:t xml:space="preserve"> participar todos los equipos, cuyos jugadores cumplan con la edad requerida para formar parte de la Serie en competencia. (</w:t>
      </w:r>
      <w:r>
        <w:rPr>
          <w:b/>
          <w:i/>
        </w:rPr>
        <w:t>los clubes participantes deben ser autorizados por su asociación de origen).</w:t>
      </w:r>
    </w:p>
    <w:p w14:paraId="12D0163E" w14:textId="77777777" w:rsidR="003A063C" w:rsidRDefault="003A063C">
      <w:pPr>
        <w:pStyle w:val="Textoindependiente"/>
        <w:spacing w:before="3"/>
        <w:rPr>
          <w:b/>
        </w:rPr>
      </w:pPr>
    </w:p>
    <w:p w14:paraId="53F2170C" w14:textId="77777777" w:rsidR="003A063C" w:rsidRDefault="00000000">
      <w:pPr>
        <w:pStyle w:val="Prrafodelista"/>
        <w:numPr>
          <w:ilvl w:val="0"/>
          <w:numId w:val="2"/>
        </w:numPr>
        <w:tabs>
          <w:tab w:val="left" w:pos="2033"/>
        </w:tabs>
        <w:spacing w:line="268" w:lineRule="exact"/>
        <w:ind w:left="2033"/>
        <w:rPr>
          <w:rFonts w:ascii="Arial MT" w:hAnsi="Arial MT"/>
        </w:rPr>
      </w:pPr>
      <w:r>
        <w:rPr>
          <w:rFonts w:ascii="Arial MT" w:hAnsi="Arial MT"/>
        </w:rPr>
        <w:t>Serie</w:t>
      </w:r>
      <w:r>
        <w:rPr>
          <w:rFonts w:ascii="Arial MT" w:hAnsi="Arial MT"/>
          <w:spacing w:val="-4"/>
        </w:rPr>
        <w:t xml:space="preserve"> </w:t>
      </w:r>
      <w:r>
        <w:rPr>
          <w:rFonts w:ascii="Arial MT" w:hAnsi="Arial MT"/>
        </w:rPr>
        <w:t>Sénior</w:t>
      </w:r>
      <w:r>
        <w:rPr>
          <w:rFonts w:ascii="Arial MT" w:hAnsi="Arial MT"/>
          <w:spacing w:val="-3"/>
        </w:rPr>
        <w:t xml:space="preserve"> </w:t>
      </w:r>
      <w:r>
        <w:rPr>
          <w:rFonts w:ascii="Arial MT" w:hAnsi="Arial MT"/>
        </w:rPr>
        <w:t>35</w:t>
      </w:r>
      <w:r>
        <w:rPr>
          <w:rFonts w:ascii="Arial MT" w:hAnsi="Arial MT"/>
          <w:spacing w:val="-6"/>
        </w:rPr>
        <w:t xml:space="preserve"> </w:t>
      </w:r>
      <w:r>
        <w:rPr>
          <w:rFonts w:ascii="Arial MT" w:hAnsi="Arial MT"/>
        </w:rPr>
        <w:t>Años</w:t>
      </w:r>
      <w:r>
        <w:rPr>
          <w:rFonts w:ascii="Arial MT" w:hAnsi="Arial MT"/>
          <w:spacing w:val="-2"/>
        </w:rPr>
        <w:t xml:space="preserve"> </w:t>
      </w:r>
      <w:r>
        <w:rPr>
          <w:b/>
        </w:rPr>
        <w:t>cumplidos</w:t>
      </w:r>
      <w:r>
        <w:rPr>
          <w:b/>
          <w:spacing w:val="-3"/>
        </w:rPr>
        <w:t xml:space="preserve"> </w:t>
      </w:r>
      <w:r>
        <w:rPr>
          <w:rFonts w:ascii="Arial MT" w:hAnsi="Arial MT"/>
        </w:rPr>
        <w:t>al</w:t>
      </w:r>
      <w:r>
        <w:rPr>
          <w:rFonts w:ascii="Arial MT" w:hAnsi="Arial MT"/>
          <w:spacing w:val="-5"/>
        </w:rPr>
        <w:t xml:space="preserve"> </w:t>
      </w:r>
      <w:r>
        <w:rPr>
          <w:rFonts w:ascii="Arial MT" w:hAnsi="Arial MT"/>
        </w:rPr>
        <w:t>inicio</w:t>
      </w:r>
      <w:r>
        <w:rPr>
          <w:rFonts w:ascii="Arial MT" w:hAnsi="Arial MT"/>
          <w:spacing w:val="-4"/>
        </w:rPr>
        <w:t xml:space="preserve"> </w:t>
      </w:r>
      <w:r>
        <w:rPr>
          <w:rFonts w:ascii="Arial MT" w:hAnsi="Arial MT"/>
        </w:rPr>
        <w:t>del</w:t>
      </w:r>
      <w:r>
        <w:rPr>
          <w:rFonts w:ascii="Arial MT" w:hAnsi="Arial MT"/>
          <w:spacing w:val="-3"/>
        </w:rPr>
        <w:t xml:space="preserve"> </w:t>
      </w:r>
      <w:r>
        <w:rPr>
          <w:rFonts w:ascii="Arial MT" w:hAnsi="Arial MT"/>
          <w:spacing w:val="-2"/>
        </w:rPr>
        <w:t>Campeonato.</w:t>
      </w:r>
    </w:p>
    <w:p w14:paraId="096B0EFD" w14:textId="338E43A2" w:rsidR="003A063C" w:rsidRDefault="00000000">
      <w:pPr>
        <w:pStyle w:val="Prrafodelista"/>
        <w:numPr>
          <w:ilvl w:val="0"/>
          <w:numId w:val="2"/>
        </w:numPr>
        <w:tabs>
          <w:tab w:val="left" w:pos="2033"/>
        </w:tabs>
        <w:spacing w:line="460" w:lineRule="auto"/>
        <w:ind w:right="977" w:firstLine="628"/>
        <w:rPr>
          <w:rFonts w:ascii="Arial MT" w:hAnsi="Arial MT"/>
        </w:rPr>
      </w:pPr>
      <w:r>
        <w:rPr>
          <w:rFonts w:ascii="Arial MT" w:hAnsi="Arial MT"/>
        </w:rPr>
        <w:t>Serie</w:t>
      </w:r>
      <w:r>
        <w:rPr>
          <w:rFonts w:ascii="Arial MT" w:hAnsi="Arial MT"/>
          <w:spacing w:val="-4"/>
        </w:rPr>
        <w:t xml:space="preserve"> </w:t>
      </w:r>
      <w:r>
        <w:rPr>
          <w:rFonts w:ascii="Arial MT" w:hAnsi="Arial MT"/>
        </w:rPr>
        <w:t>Súper</w:t>
      </w:r>
      <w:r>
        <w:rPr>
          <w:rFonts w:ascii="Arial MT" w:hAnsi="Arial MT"/>
          <w:spacing w:val="-2"/>
        </w:rPr>
        <w:t xml:space="preserve"> </w:t>
      </w:r>
      <w:r>
        <w:rPr>
          <w:rFonts w:ascii="Arial MT" w:hAnsi="Arial MT"/>
        </w:rPr>
        <w:t>Sénior</w:t>
      </w:r>
      <w:r>
        <w:rPr>
          <w:rFonts w:ascii="Arial MT" w:hAnsi="Arial MT"/>
          <w:spacing w:val="-5"/>
        </w:rPr>
        <w:t xml:space="preserve"> </w:t>
      </w:r>
      <w:r>
        <w:rPr>
          <w:rFonts w:ascii="Arial MT" w:hAnsi="Arial MT"/>
        </w:rPr>
        <w:t>45</w:t>
      </w:r>
      <w:r>
        <w:rPr>
          <w:rFonts w:ascii="Arial MT" w:hAnsi="Arial MT"/>
          <w:spacing w:val="-6"/>
        </w:rPr>
        <w:t xml:space="preserve"> </w:t>
      </w:r>
      <w:r>
        <w:rPr>
          <w:rFonts w:ascii="Arial MT" w:hAnsi="Arial MT"/>
        </w:rPr>
        <w:t>años</w:t>
      </w:r>
      <w:r>
        <w:rPr>
          <w:rFonts w:ascii="Arial MT" w:hAnsi="Arial MT"/>
          <w:spacing w:val="-3"/>
        </w:rPr>
        <w:t xml:space="preserve"> </w:t>
      </w:r>
      <w:r>
        <w:rPr>
          <w:b/>
        </w:rPr>
        <w:t>cumplidos</w:t>
      </w:r>
      <w:r>
        <w:rPr>
          <w:b/>
          <w:spacing w:val="-5"/>
        </w:rPr>
        <w:t xml:space="preserve"> </w:t>
      </w:r>
      <w:r>
        <w:rPr>
          <w:rFonts w:ascii="Arial MT" w:hAnsi="Arial MT"/>
        </w:rPr>
        <w:t>al</w:t>
      </w:r>
      <w:r>
        <w:rPr>
          <w:rFonts w:ascii="Arial MT" w:hAnsi="Arial MT"/>
          <w:spacing w:val="-5"/>
        </w:rPr>
        <w:t xml:space="preserve"> </w:t>
      </w:r>
      <w:r>
        <w:rPr>
          <w:rFonts w:ascii="Arial MT" w:hAnsi="Arial MT"/>
        </w:rPr>
        <w:t>inicio</w:t>
      </w:r>
      <w:r>
        <w:rPr>
          <w:rFonts w:ascii="Arial MT" w:hAnsi="Arial MT"/>
          <w:spacing w:val="-6"/>
        </w:rPr>
        <w:t xml:space="preserve"> </w:t>
      </w:r>
      <w:r>
        <w:rPr>
          <w:rFonts w:ascii="Arial MT" w:hAnsi="Arial MT"/>
        </w:rPr>
        <w:t>del</w:t>
      </w:r>
      <w:r>
        <w:rPr>
          <w:rFonts w:ascii="Arial MT" w:hAnsi="Arial MT"/>
          <w:spacing w:val="-4"/>
        </w:rPr>
        <w:t xml:space="preserve"> </w:t>
      </w:r>
      <w:r>
        <w:rPr>
          <w:rFonts w:ascii="Arial MT" w:hAnsi="Arial MT"/>
        </w:rPr>
        <w:t xml:space="preserve">campeonato. no se </w:t>
      </w:r>
      <w:r w:rsidR="009F2097">
        <w:rPr>
          <w:rFonts w:ascii="Arial MT" w:hAnsi="Arial MT"/>
        </w:rPr>
        <w:t>aceptarán</w:t>
      </w:r>
      <w:r>
        <w:rPr>
          <w:rFonts w:ascii="Arial MT" w:hAnsi="Arial MT"/>
        </w:rPr>
        <w:t xml:space="preserve"> jugadores que no cumplan con la edad reglamentaria</w:t>
      </w:r>
    </w:p>
    <w:p w14:paraId="6B2ABB67" w14:textId="77777777" w:rsidR="003A063C" w:rsidRDefault="003A063C">
      <w:pPr>
        <w:pStyle w:val="Textoindependiente"/>
        <w:spacing w:before="22"/>
        <w:rPr>
          <w:rFonts w:ascii="Arial MT"/>
          <w:i w:val="0"/>
        </w:rPr>
      </w:pPr>
    </w:p>
    <w:p w14:paraId="616440CC" w14:textId="6CCFA9B6" w:rsidR="003A063C" w:rsidRDefault="00000000">
      <w:pPr>
        <w:pStyle w:val="Ttulo2"/>
        <w:ind w:right="252"/>
        <w:jc w:val="both"/>
        <w:rPr>
          <w:i/>
        </w:rPr>
      </w:pPr>
      <w:r>
        <w:t>ART.</w:t>
      </w:r>
      <w:r>
        <w:rPr>
          <w:spacing w:val="-2"/>
        </w:rPr>
        <w:t xml:space="preserve"> </w:t>
      </w:r>
      <w:r>
        <w:t>N° 3</w:t>
      </w:r>
      <w:r>
        <w:rPr>
          <w:spacing w:val="40"/>
        </w:rPr>
        <w:t xml:space="preserve">  </w:t>
      </w:r>
      <w:r>
        <w:t>Cada equipo participante debe de presentar una nómina de jugadores integrada con un máximo de 25 jugadores federados y que pertenezcan a su institución al 20/01/202</w:t>
      </w:r>
      <w:r w:rsidR="00F70DCC">
        <w:t>6</w:t>
      </w:r>
      <w:r>
        <w:t>, el listado debe hacerse llegar desde día Miércoles 15/01/2024 para su revisión, desde las 18:00 hrs. A 21:00 hrs.</w:t>
      </w:r>
      <w:r>
        <w:rPr>
          <w:spacing w:val="40"/>
        </w:rPr>
        <w:t xml:space="preserve"> </w:t>
      </w:r>
      <w:r>
        <w:t>en las dependencias de</w:t>
      </w:r>
      <w:r>
        <w:rPr>
          <w:spacing w:val="-4"/>
        </w:rPr>
        <w:t xml:space="preserve"> </w:t>
      </w:r>
      <w:r>
        <w:t>la</w:t>
      </w:r>
      <w:r>
        <w:rPr>
          <w:spacing w:val="-6"/>
        </w:rPr>
        <w:t xml:space="preserve"> </w:t>
      </w:r>
      <w:r>
        <w:t>asociación</w:t>
      </w:r>
      <w:r>
        <w:rPr>
          <w:spacing w:val="-6"/>
        </w:rPr>
        <w:t xml:space="preserve"> </w:t>
      </w:r>
      <w:r>
        <w:t>de</w:t>
      </w:r>
      <w:r>
        <w:rPr>
          <w:spacing w:val="-7"/>
        </w:rPr>
        <w:t xml:space="preserve"> </w:t>
      </w:r>
      <w:r>
        <w:t>futbol</w:t>
      </w:r>
      <w:r>
        <w:rPr>
          <w:spacing w:val="-3"/>
        </w:rPr>
        <w:t xml:space="preserve"> </w:t>
      </w:r>
      <w:r>
        <w:t>Barrio</w:t>
      </w:r>
      <w:r>
        <w:rPr>
          <w:spacing w:val="-6"/>
        </w:rPr>
        <w:t xml:space="preserve"> </w:t>
      </w:r>
      <w:r>
        <w:t>Norte</w:t>
      </w:r>
      <w:r>
        <w:rPr>
          <w:spacing w:val="-9"/>
        </w:rPr>
        <w:t xml:space="preserve"> </w:t>
      </w:r>
      <w:r>
        <w:t>listados</w:t>
      </w:r>
      <w:r>
        <w:rPr>
          <w:spacing w:val="-1"/>
        </w:rPr>
        <w:t xml:space="preserve"> </w:t>
      </w:r>
      <w:r>
        <w:t>que</w:t>
      </w:r>
      <w:r>
        <w:rPr>
          <w:spacing w:val="-4"/>
        </w:rPr>
        <w:t xml:space="preserve"> </w:t>
      </w:r>
      <w:r>
        <w:t>serán</w:t>
      </w:r>
      <w:r>
        <w:rPr>
          <w:spacing w:val="-6"/>
        </w:rPr>
        <w:t xml:space="preserve"> </w:t>
      </w:r>
      <w:r>
        <w:t>revisados</w:t>
      </w:r>
      <w:r>
        <w:rPr>
          <w:spacing w:val="-9"/>
        </w:rPr>
        <w:t xml:space="preserve"> </w:t>
      </w:r>
      <w:r>
        <w:t>en</w:t>
      </w:r>
      <w:r>
        <w:rPr>
          <w:spacing w:val="-4"/>
        </w:rPr>
        <w:t xml:space="preserve"> </w:t>
      </w:r>
      <w:r>
        <w:t>el</w:t>
      </w:r>
      <w:r>
        <w:rPr>
          <w:spacing w:val="-5"/>
        </w:rPr>
        <w:t xml:space="preserve"> </w:t>
      </w:r>
      <w:r>
        <w:t>sistema</w:t>
      </w:r>
      <w:r>
        <w:rPr>
          <w:spacing w:val="-6"/>
        </w:rPr>
        <w:t xml:space="preserve"> </w:t>
      </w:r>
      <w:r>
        <w:t xml:space="preserve">de Anfa regional. (no se aceptarán nominas fuera de plazo) Ubicada en calle miguel ángel Cruchaga nª77 barrio norte concepción. o bien al correo: </w:t>
      </w:r>
      <w:hyperlink r:id="rId6">
        <w:r w:rsidR="003A063C">
          <w:rPr>
            <w:i/>
            <w:color w:val="0462C1"/>
            <w:u w:val="single" w:color="0462C1"/>
          </w:rPr>
          <w:t>asociacióndefutbolbarrionorte@gmail.com</w:t>
        </w:r>
      </w:hyperlink>
      <w:r>
        <w:rPr>
          <w:i/>
          <w:color w:val="0462C1"/>
        </w:rPr>
        <w:t xml:space="preserve"> </w:t>
      </w:r>
      <w:r>
        <w:rPr>
          <w:i/>
          <w:color w:val="0000FF"/>
        </w:rPr>
        <w:t xml:space="preserve">para aquellas asociaciones fuera de </w:t>
      </w:r>
      <w:r>
        <w:rPr>
          <w:i/>
          <w:color w:val="0000FF"/>
          <w:spacing w:val="-2"/>
        </w:rPr>
        <w:t>concepción.</w:t>
      </w:r>
    </w:p>
    <w:p w14:paraId="5E16BEFB" w14:textId="06BC1BC4" w:rsidR="003A063C" w:rsidRDefault="00000000">
      <w:pPr>
        <w:spacing w:before="118"/>
        <w:ind w:left="262" w:right="256"/>
        <w:jc w:val="both"/>
        <w:rPr>
          <w:rFonts w:ascii="Arial Black" w:hAnsi="Arial Black"/>
          <w:sz w:val="24"/>
        </w:rPr>
      </w:pPr>
      <w:r>
        <w:rPr>
          <w:rFonts w:ascii="Arial Black" w:hAnsi="Arial Black"/>
          <w:sz w:val="24"/>
        </w:rPr>
        <w:t>El campeonato dará inicio impostergablemente el sábado 0</w:t>
      </w:r>
      <w:r w:rsidR="00F70DCC">
        <w:rPr>
          <w:rFonts w:ascii="Arial Black" w:hAnsi="Arial Black"/>
          <w:sz w:val="24"/>
        </w:rPr>
        <w:t>7</w:t>
      </w:r>
      <w:r>
        <w:rPr>
          <w:rFonts w:ascii="Arial Black" w:hAnsi="Arial Black"/>
          <w:sz w:val="24"/>
        </w:rPr>
        <w:t xml:space="preserve"> y domingo 0</w:t>
      </w:r>
      <w:r w:rsidR="00F70DCC">
        <w:rPr>
          <w:rFonts w:ascii="Arial Black" w:hAnsi="Arial Black"/>
          <w:sz w:val="24"/>
        </w:rPr>
        <w:t>8</w:t>
      </w:r>
      <w:r>
        <w:rPr>
          <w:rFonts w:ascii="Arial Black" w:hAnsi="Arial Black"/>
          <w:sz w:val="24"/>
        </w:rPr>
        <w:t xml:space="preserve"> de febrero 202</w:t>
      </w:r>
      <w:r w:rsidR="00F70DCC">
        <w:rPr>
          <w:rFonts w:ascii="Arial Black" w:hAnsi="Arial Black"/>
          <w:sz w:val="24"/>
        </w:rPr>
        <w:t>6</w:t>
      </w:r>
      <w:r>
        <w:rPr>
          <w:rFonts w:ascii="Arial Black" w:hAnsi="Arial Black"/>
          <w:sz w:val="24"/>
        </w:rPr>
        <w:t>.</w:t>
      </w:r>
    </w:p>
    <w:p w14:paraId="29A97A1A" w14:textId="77777777" w:rsidR="003A063C" w:rsidRDefault="003A063C">
      <w:pPr>
        <w:pStyle w:val="Textoindependiente"/>
        <w:spacing w:before="236"/>
        <w:rPr>
          <w:rFonts w:ascii="Arial Black"/>
          <w:i w:val="0"/>
          <w:sz w:val="24"/>
        </w:rPr>
      </w:pPr>
    </w:p>
    <w:p w14:paraId="65BE05E5" w14:textId="77777777" w:rsidR="003A063C" w:rsidRDefault="00000000">
      <w:pPr>
        <w:spacing w:line="244" w:lineRule="auto"/>
        <w:ind w:left="262" w:right="259"/>
        <w:jc w:val="both"/>
        <w:rPr>
          <w:rFonts w:ascii="Arial MT" w:hAnsi="Arial MT"/>
        </w:rPr>
      </w:pPr>
      <w:r>
        <w:rPr>
          <w:b/>
        </w:rPr>
        <w:t>ART.</w:t>
      </w:r>
      <w:r>
        <w:rPr>
          <w:b/>
          <w:spacing w:val="-2"/>
        </w:rPr>
        <w:t xml:space="preserve"> </w:t>
      </w:r>
      <w:r>
        <w:rPr>
          <w:b/>
        </w:rPr>
        <w:t>N° 4</w:t>
      </w:r>
      <w:r>
        <w:rPr>
          <w:b/>
          <w:spacing w:val="80"/>
          <w:w w:val="150"/>
        </w:rPr>
        <w:t xml:space="preserve"> </w:t>
      </w:r>
      <w:r>
        <w:rPr>
          <w:b/>
          <w:i/>
        </w:rPr>
        <w:t xml:space="preserve">Las nóminas deben de confeccionarse en triplicado y por orden </w:t>
      </w:r>
      <w:r>
        <w:rPr>
          <w:b/>
          <w:i/>
          <w:spacing w:val="-2"/>
        </w:rPr>
        <w:t>alfabético</w:t>
      </w:r>
      <w:r>
        <w:rPr>
          <w:rFonts w:ascii="Arial MT" w:hAnsi="Arial MT"/>
          <w:spacing w:val="-2"/>
        </w:rPr>
        <w:t>.</w:t>
      </w:r>
    </w:p>
    <w:p w14:paraId="45F502D9" w14:textId="77777777" w:rsidR="003A063C" w:rsidRDefault="003A063C">
      <w:pPr>
        <w:pStyle w:val="Textoindependiente"/>
        <w:rPr>
          <w:rFonts w:ascii="Arial MT"/>
          <w:i w:val="0"/>
        </w:rPr>
      </w:pPr>
    </w:p>
    <w:p w14:paraId="637B24CF" w14:textId="77777777" w:rsidR="003A063C" w:rsidRDefault="003A063C">
      <w:pPr>
        <w:pStyle w:val="Textoindependiente"/>
        <w:spacing w:before="139"/>
        <w:rPr>
          <w:rFonts w:ascii="Arial MT"/>
          <w:i w:val="0"/>
        </w:rPr>
      </w:pPr>
    </w:p>
    <w:p w14:paraId="063FFB36" w14:textId="77777777" w:rsidR="003A063C" w:rsidRDefault="00000000">
      <w:pPr>
        <w:tabs>
          <w:tab w:val="left" w:pos="4510"/>
          <w:tab w:val="left" w:pos="6634"/>
        </w:tabs>
        <w:spacing w:before="1"/>
        <w:ind w:left="1678"/>
        <w:rPr>
          <w:b/>
          <w:i/>
        </w:rPr>
      </w:pPr>
      <w:r>
        <w:rPr>
          <w:b/>
          <w:i/>
        </w:rPr>
        <w:t>APELLIDOS</w:t>
      </w:r>
      <w:r>
        <w:rPr>
          <w:b/>
          <w:i/>
          <w:spacing w:val="55"/>
          <w:w w:val="150"/>
        </w:rPr>
        <w:t xml:space="preserve"> </w:t>
      </w:r>
      <w:r>
        <w:rPr>
          <w:b/>
          <w:i/>
          <w:spacing w:val="-2"/>
        </w:rPr>
        <w:t>NOMBRES</w:t>
      </w:r>
      <w:r>
        <w:rPr>
          <w:b/>
          <w:i/>
        </w:rPr>
        <w:tab/>
        <w:t>CED.</w:t>
      </w:r>
      <w:r>
        <w:rPr>
          <w:b/>
          <w:i/>
          <w:spacing w:val="-3"/>
        </w:rPr>
        <w:t xml:space="preserve"> </w:t>
      </w:r>
      <w:r>
        <w:rPr>
          <w:b/>
          <w:i/>
          <w:spacing w:val="-2"/>
        </w:rPr>
        <w:t>IDENTIDAD</w:t>
      </w:r>
      <w:r>
        <w:rPr>
          <w:b/>
          <w:i/>
        </w:rPr>
        <w:tab/>
        <w:t>FECHA</w:t>
      </w:r>
      <w:r>
        <w:rPr>
          <w:b/>
          <w:i/>
          <w:spacing w:val="-8"/>
        </w:rPr>
        <w:t xml:space="preserve"> </w:t>
      </w:r>
      <w:r>
        <w:rPr>
          <w:b/>
          <w:i/>
          <w:spacing w:val="-2"/>
        </w:rPr>
        <w:t>NACIMIENTO</w:t>
      </w:r>
    </w:p>
    <w:p w14:paraId="5F94EA35" w14:textId="77777777" w:rsidR="003A063C" w:rsidRDefault="003A063C">
      <w:pPr>
        <w:pStyle w:val="Textoindependiente"/>
        <w:spacing w:before="2"/>
        <w:rPr>
          <w:b/>
          <w:sz w:val="17"/>
        </w:rPr>
      </w:pPr>
    </w:p>
    <w:tbl>
      <w:tblPr>
        <w:tblStyle w:val="TableNormal"/>
        <w:tblW w:w="0" w:type="auto"/>
        <w:tblInd w:w="2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74"/>
        <w:gridCol w:w="1777"/>
        <w:gridCol w:w="1779"/>
        <w:gridCol w:w="1752"/>
        <w:gridCol w:w="1748"/>
      </w:tblGrid>
      <w:tr w:rsidR="003A063C" w14:paraId="3128240C" w14:textId="77777777">
        <w:trPr>
          <w:trHeight w:val="230"/>
        </w:trPr>
        <w:tc>
          <w:tcPr>
            <w:tcW w:w="1774" w:type="dxa"/>
          </w:tcPr>
          <w:p w14:paraId="6EE9D7CE" w14:textId="77777777" w:rsidR="003A063C" w:rsidRDefault="00000000">
            <w:pPr>
              <w:pStyle w:val="TableParagraph"/>
              <w:spacing w:line="210" w:lineRule="exact"/>
              <w:ind w:left="280"/>
              <w:rPr>
                <w:sz w:val="20"/>
              </w:rPr>
            </w:pPr>
            <w:r>
              <w:rPr>
                <w:sz w:val="20"/>
              </w:rPr>
              <w:t>A.</w:t>
            </w:r>
            <w:r>
              <w:rPr>
                <w:spacing w:val="-4"/>
                <w:sz w:val="20"/>
              </w:rPr>
              <w:t xml:space="preserve"> </w:t>
            </w:r>
            <w:r>
              <w:rPr>
                <w:spacing w:val="-2"/>
                <w:sz w:val="20"/>
              </w:rPr>
              <w:t>PATERNO</w:t>
            </w:r>
          </w:p>
        </w:tc>
        <w:tc>
          <w:tcPr>
            <w:tcW w:w="1777" w:type="dxa"/>
          </w:tcPr>
          <w:p w14:paraId="1C08F0E6" w14:textId="77777777" w:rsidR="003A063C" w:rsidRDefault="00000000">
            <w:pPr>
              <w:pStyle w:val="TableParagraph"/>
              <w:spacing w:line="210" w:lineRule="exact"/>
              <w:ind w:left="263"/>
              <w:rPr>
                <w:sz w:val="20"/>
              </w:rPr>
            </w:pPr>
            <w:r>
              <w:rPr>
                <w:sz w:val="20"/>
              </w:rPr>
              <w:t>A.</w:t>
            </w:r>
            <w:r>
              <w:rPr>
                <w:spacing w:val="-4"/>
                <w:sz w:val="20"/>
              </w:rPr>
              <w:t xml:space="preserve"> </w:t>
            </w:r>
            <w:r>
              <w:rPr>
                <w:spacing w:val="-2"/>
                <w:sz w:val="20"/>
              </w:rPr>
              <w:t>MATERNO</w:t>
            </w:r>
          </w:p>
        </w:tc>
        <w:tc>
          <w:tcPr>
            <w:tcW w:w="1779" w:type="dxa"/>
          </w:tcPr>
          <w:p w14:paraId="1E0E7329" w14:textId="77777777" w:rsidR="003A063C" w:rsidRDefault="00000000">
            <w:pPr>
              <w:pStyle w:val="TableParagraph"/>
              <w:spacing w:line="210" w:lineRule="exact"/>
              <w:ind w:left="380"/>
              <w:rPr>
                <w:sz w:val="20"/>
              </w:rPr>
            </w:pPr>
            <w:r>
              <w:rPr>
                <w:spacing w:val="-2"/>
                <w:sz w:val="20"/>
              </w:rPr>
              <w:t>NOMBRES</w:t>
            </w:r>
          </w:p>
        </w:tc>
        <w:tc>
          <w:tcPr>
            <w:tcW w:w="1752" w:type="dxa"/>
          </w:tcPr>
          <w:p w14:paraId="2B64A9F0" w14:textId="77777777" w:rsidR="003A063C" w:rsidRDefault="00000000">
            <w:pPr>
              <w:pStyle w:val="TableParagraph"/>
              <w:spacing w:line="210" w:lineRule="exact"/>
              <w:ind w:left="2"/>
              <w:jc w:val="center"/>
              <w:rPr>
                <w:sz w:val="20"/>
              </w:rPr>
            </w:pPr>
            <w:r>
              <w:rPr>
                <w:spacing w:val="-5"/>
                <w:sz w:val="20"/>
              </w:rPr>
              <w:t>C.I</w:t>
            </w:r>
          </w:p>
        </w:tc>
        <w:tc>
          <w:tcPr>
            <w:tcW w:w="1748" w:type="dxa"/>
          </w:tcPr>
          <w:p w14:paraId="4FD81EF3" w14:textId="77777777" w:rsidR="003A063C" w:rsidRDefault="00000000">
            <w:pPr>
              <w:pStyle w:val="TableParagraph"/>
              <w:spacing w:line="210" w:lineRule="exact"/>
              <w:ind w:left="683"/>
              <w:rPr>
                <w:sz w:val="20"/>
              </w:rPr>
            </w:pPr>
            <w:r>
              <w:rPr>
                <w:sz w:val="20"/>
              </w:rPr>
              <w:t>F.</w:t>
            </w:r>
            <w:r>
              <w:rPr>
                <w:spacing w:val="-3"/>
                <w:sz w:val="20"/>
              </w:rPr>
              <w:t xml:space="preserve"> </w:t>
            </w:r>
            <w:r>
              <w:rPr>
                <w:spacing w:val="-12"/>
                <w:sz w:val="20"/>
              </w:rPr>
              <w:t>N</w:t>
            </w:r>
          </w:p>
        </w:tc>
      </w:tr>
      <w:tr w:rsidR="003A063C" w14:paraId="72FCB8BD" w14:textId="77777777">
        <w:trPr>
          <w:trHeight w:val="254"/>
        </w:trPr>
        <w:tc>
          <w:tcPr>
            <w:tcW w:w="1774" w:type="dxa"/>
          </w:tcPr>
          <w:p w14:paraId="6BFBBD0B" w14:textId="77777777" w:rsidR="003A063C" w:rsidRDefault="003A063C">
            <w:pPr>
              <w:pStyle w:val="TableParagraph"/>
              <w:rPr>
                <w:rFonts w:ascii="Times New Roman"/>
                <w:sz w:val="18"/>
              </w:rPr>
            </w:pPr>
          </w:p>
        </w:tc>
        <w:tc>
          <w:tcPr>
            <w:tcW w:w="1777" w:type="dxa"/>
          </w:tcPr>
          <w:p w14:paraId="33904349" w14:textId="77777777" w:rsidR="003A063C" w:rsidRDefault="003A063C">
            <w:pPr>
              <w:pStyle w:val="TableParagraph"/>
              <w:rPr>
                <w:rFonts w:ascii="Times New Roman"/>
                <w:sz w:val="18"/>
              </w:rPr>
            </w:pPr>
          </w:p>
        </w:tc>
        <w:tc>
          <w:tcPr>
            <w:tcW w:w="1779" w:type="dxa"/>
          </w:tcPr>
          <w:p w14:paraId="40721DC3" w14:textId="77777777" w:rsidR="003A063C" w:rsidRDefault="003A063C">
            <w:pPr>
              <w:pStyle w:val="TableParagraph"/>
              <w:rPr>
                <w:rFonts w:ascii="Times New Roman"/>
                <w:sz w:val="18"/>
              </w:rPr>
            </w:pPr>
          </w:p>
        </w:tc>
        <w:tc>
          <w:tcPr>
            <w:tcW w:w="1752" w:type="dxa"/>
          </w:tcPr>
          <w:p w14:paraId="74EC9E4C" w14:textId="77777777" w:rsidR="003A063C" w:rsidRDefault="003A063C">
            <w:pPr>
              <w:pStyle w:val="TableParagraph"/>
              <w:rPr>
                <w:rFonts w:ascii="Times New Roman"/>
                <w:sz w:val="18"/>
              </w:rPr>
            </w:pPr>
          </w:p>
        </w:tc>
        <w:tc>
          <w:tcPr>
            <w:tcW w:w="1748" w:type="dxa"/>
          </w:tcPr>
          <w:p w14:paraId="3481CF5B" w14:textId="77777777" w:rsidR="003A063C" w:rsidRDefault="003A063C">
            <w:pPr>
              <w:pStyle w:val="TableParagraph"/>
              <w:rPr>
                <w:rFonts w:ascii="Times New Roman"/>
                <w:sz w:val="18"/>
              </w:rPr>
            </w:pPr>
          </w:p>
        </w:tc>
      </w:tr>
    </w:tbl>
    <w:p w14:paraId="64480CF7" w14:textId="77777777" w:rsidR="003A063C" w:rsidRDefault="003A063C">
      <w:pPr>
        <w:pStyle w:val="Textoindependiente"/>
        <w:spacing w:before="199"/>
        <w:rPr>
          <w:b/>
        </w:rPr>
      </w:pPr>
    </w:p>
    <w:p w14:paraId="3B26458F" w14:textId="77777777" w:rsidR="003A063C" w:rsidRDefault="00000000">
      <w:pPr>
        <w:pStyle w:val="Ttulo2"/>
        <w:numPr>
          <w:ilvl w:val="0"/>
          <w:numId w:val="2"/>
        </w:numPr>
        <w:tabs>
          <w:tab w:val="left" w:pos="981"/>
        </w:tabs>
        <w:spacing w:before="1"/>
        <w:ind w:left="981"/>
      </w:pPr>
      <w:r>
        <w:t>Números</w:t>
      </w:r>
      <w:r>
        <w:rPr>
          <w:spacing w:val="-7"/>
        </w:rPr>
        <w:t xml:space="preserve"> </w:t>
      </w:r>
      <w:r>
        <w:t>telefónicos</w:t>
      </w:r>
      <w:r>
        <w:rPr>
          <w:spacing w:val="-6"/>
        </w:rPr>
        <w:t xml:space="preserve"> </w:t>
      </w:r>
      <w:r>
        <w:t>de</w:t>
      </w:r>
      <w:r>
        <w:rPr>
          <w:spacing w:val="-5"/>
        </w:rPr>
        <w:t xml:space="preserve"> </w:t>
      </w:r>
      <w:r>
        <w:t>encargados</w:t>
      </w:r>
      <w:r>
        <w:rPr>
          <w:spacing w:val="-5"/>
        </w:rPr>
        <w:t xml:space="preserve"> </w:t>
      </w:r>
      <w:r>
        <w:t>y</w:t>
      </w:r>
      <w:r>
        <w:rPr>
          <w:spacing w:val="-8"/>
        </w:rPr>
        <w:t xml:space="preserve"> </w:t>
      </w:r>
      <w:r>
        <w:t>jefes</w:t>
      </w:r>
      <w:r>
        <w:rPr>
          <w:spacing w:val="-6"/>
        </w:rPr>
        <w:t xml:space="preserve"> </w:t>
      </w:r>
      <w:r>
        <w:t>de</w:t>
      </w:r>
      <w:r>
        <w:rPr>
          <w:spacing w:val="-5"/>
        </w:rPr>
        <w:t xml:space="preserve"> </w:t>
      </w:r>
      <w:r>
        <w:t>delegación</w:t>
      </w:r>
      <w:r>
        <w:rPr>
          <w:spacing w:val="-4"/>
        </w:rPr>
        <w:t xml:space="preserve"> </w:t>
      </w:r>
      <w:r>
        <w:rPr>
          <w:spacing w:val="-2"/>
        </w:rPr>
        <w:t>(obligatorio)</w:t>
      </w:r>
    </w:p>
    <w:p w14:paraId="46475305" w14:textId="77777777" w:rsidR="003A063C" w:rsidRDefault="003A063C">
      <w:pPr>
        <w:pStyle w:val="Ttulo2"/>
        <w:sectPr w:rsidR="003A063C">
          <w:pgSz w:w="12240" w:h="15840"/>
          <w:pgMar w:top="1820" w:right="1440" w:bottom="0" w:left="1440" w:header="720" w:footer="720" w:gutter="0"/>
          <w:cols w:space="720"/>
        </w:sectPr>
      </w:pPr>
    </w:p>
    <w:p w14:paraId="3948B903" w14:textId="77777777" w:rsidR="003A063C" w:rsidRDefault="00000000">
      <w:pPr>
        <w:pStyle w:val="Textoindependiente"/>
        <w:tabs>
          <w:tab w:val="left" w:pos="1677"/>
        </w:tabs>
        <w:spacing w:before="81"/>
        <w:ind w:left="262"/>
      </w:pPr>
      <w:r>
        <w:rPr>
          <w:b/>
          <w:i w:val="0"/>
        </w:rPr>
        <w:lastRenderedPageBreak/>
        <w:t>ART</w:t>
      </w:r>
      <w:r>
        <w:rPr>
          <w:b/>
          <w:i w:val="0"/>
          <w:spacing w:val="-1"/>
        </w:rPr>
        <w:t xml:space="preserve"> </w:t>
      </w:r>
      <w:r>
        <w:rPr>
          <w:b/>
          <w:i w:val="0"/>
        </w:rPr>
        <w:t>N°</w:t>
      </w:r>
      <w:r>
        <w:rPr>
          <w:b/>
          <w:i w:val="0"/>
          <w:spacing w:val="-3"/>
        </w:rPr>
        <w:t xml:space="preserve"> </w:t>
      </w:r>
      <w:r>
        <w:rPr>
          <w:b/>
          <w:i w:val="0"/>
          <w:spacing w:val="-10"/>
        </w:rPr>
        <w:t>5</w:t>
      </w:r>
      <w:r>
        <w:rPr>
          <w:b/>
          <w:i w:val="0"/>
        </w:rPr>
        <w:tab/>
      </w:r>
      <w:r>
        <w:t>En</w:t>
      </w:r>
      <w:r>
        <w:rPr>
          <w:spacing w:val="-4"/>
        </w:rPr>
        <w:t xml:space="preserve"> </w:t>
      </w:r>
      <w:r>
        <w:t>oficio</w:t>
      </w:r>
      <w:r>
        <w:rPr>
          <w:spacing w:val="-3"/>
        </w:rPr>
        <w:t xml:space="preserve"> </w:t>
      </w:r>
      <w:r>
        <w:t>separado</w:t>
      </w:r>
      <w:r>
        <w:rPr>
          <w:spacing w:val="-3"/>
        </w:rPr>
        <w:t xml:space="preserve"> </w:t>
      </w:r>
      <w:r>
        <w:t>de</w:t>
      </w:r>
      <w:r>
        <w:rPr>
          <w:spacing w:val="-5"/>
        </w:rPr>
        <w:t xml:space="preserve"> </w:t>
      </w:r>
      <w:r>
        <w:t>la</w:t>
      </w:r>
      <w:r>
        <w:rPr>
          <w:spacing w:val="-5"/>
        </w:rPr>
        <w:t xml:space="preserve"> </w:t>
      </w:r>
      <w:r>
        <w:t>nómina</w:t>
      </w:r>
      <w:r>
        <w:rPr>
          <w:spacing w:val="-3"/>
        </w:rPr>
        <w:t xml:space="preserve"> </w:t>
      </w:r>
      <w:r>
        <w:t>se</w:t>
      </w:r>
      <w:r>
        <w:rPr>
          <w:spacing w:val="-5"/>
        </w:rPr>
        <w:t xml:space="preserve"> </w:t>
      </w:r>
      <w:r>
        <w:t>debe</w:t>
      </w:r>
      <w:r>
        <w:rPr>
          <w:spacing w:val="-3"/>
        </w:rPr>
        <w:t xml:space="preserve"> </w:t>
      </w:r>
      <w:r>
        <w:rPr>
          <w:spacing w:val="-2"/>
        </w:rPr>
        <w:t>indicar</w:t>
      </w:r>
    </w:p>
    <w:p w14:paraId="35EE8BE5" w14:textId="77777777" w:rsidR="003A063C" w:rsidRDefault="00000000">
      <w:pPr>
        <w:pStyle w:val="Prrafodelista"/>
        <w:numPr>
          <w:ilvl w:val="1"/>
          <w:numId w:val="2"/>
        </w:numPr>
        <w:tabs>
          <w:tab w:val="left" w:pos="2032"/>
        </w:tabs>
        <w:spacing w:before="200" w:line="268" w:lineRule="exact"/>
        <w:ind w:left="2032" w:hanging="359"/>
        <w:jc w:val="both"/>
        <w:rPr>
          <w:i/>
        </w:rPr>
      </w:pPr>
      <w:r>
        <w:rPr>
          <w:i/>
        </w:rPr>
        <w:t>Colores</w:t>
      </w:r>
      <w:r>
        <w:rPr>
          <w:i/>
          <w:spacing w:val="-4"/>
        </w:rPr>
        <w:t xml:space="preserve"> </w:t>
      </w:r>
      <w:r>
        <w:rPr>
          <w:i/>
        </w:rPr>
        <w:t>de</w:t>
      </w:r>
      <w:r>
        <w:rPr>
          <w:i/>
          <w:spacing w:val="-4"/>
        </w:rPr>
        <w:t xml:space="preserve"> </w:t>
      </w:r>
      <w:r>
        <w:rPr>
          <w:i/>
        </w:rPr>
        <w:t>Camisetas</w:t>
      </w:r>
      <w:r>
        <w:rPr>
          <w:i/>
          <w:spacing w:val="-6"/>
        </w:rPr>
        <w:t xml:space="preserve"> </w:t>
      </w:r>
      <w:r>
        <w:rPr>
          <w:i/>
        </w:rPr>
        <w:t>Titular</w:t>
      </w:r>
      <w:r>
        <w:rPr>
          <w:i/>
          <w:spacing w:val="-4"/>
        </w:rPr>
        <w:t xml:space="preserve"> </w:t>
      </w:r>
      <w:r>
        <w:rPr>
          <w:i/>
        </w:rPr>
        <w:t>como</w:t>
      </w:r>
      <w:r>
        <w:rPr>
          <w:i/>
          <w:spacing w:val="-6"/>
        </w:rPr>
        <w:t xml:space="preserve"> </w:t>
      </w:r>
      <w:r>
        <w:rPr>
          <w:i/>
          <w:spacing w:val="-2"/>
        </w:rPr>
        <w:t>Alternativo</w:t>
      </w:r>
    </w:p>
    <w:p w14:paraId="1B79A7EF" w14:textId="77777777" w:rsidR="003A063C" w:rsidRDefault="00000000">
      <w:pPr>
        <w:pStyle w:val="Prrafodelista"/>
        <w:numPr>
          <w:ilvl w:val="1"/>
          <w:numId w:val="2"/>
        </w:numPr>
        <w:tabs>
          <w:tab w:val="left" w:pos="2033"/>
        </w:tabs>
        <w:ind w:right="256"/>
        <w:jc w:val="both"/>
        <w:rPr>
          <w:i/>
        </w:rPr>
      </w:pPr>
      <w:r>
        <w:rPr>
          <w:i/>
        </w:rPr>
        <w:t xml:space="preserve">Indicar la dirección y/o ubicación de la cancha que será utilizada en sus </w:t>
      </w:r>
      <w:r>
        <w:rPr>
          <w:i/>
          <w:spacing w:val="-2"/>
        </w:rPr>
        <w:t>partidos</w:t>
      </w:r>
      <w:r>
        <w:rPr>
          <w:i/>
          <w:spacing w:val="-6"/>
        </w:rPr>
        <w:t xml:space="preserve"> </w:t>
      </w:r>
      <w:r>
        <w:rPr>
          <w:i/>
          <w:spacing w:val="-2"/>
        </w:rPr>
        <w:t>de</w:t>
      </w:r>
      <w:r>
        <w:rPr>
          <w:i/>
          <w:spacing w:val="-3"/>
        </w:rPr>
        <w:t xml:space="preserve"> </w:t>
      </w:r>
      <w:r>
        <w:rPr>
          <w:i/>
          <w:spacing w:val="-2"/>
        </w:rPr>
        <w:t>local</w:t>
      </w:r>
      <w:r>
        <w:rPr>
          <w:i/>
          <w:spacing w:val="-7"/>
        </w:rPr>
        <w:t xml:space="preserve"> </w:t>
      </w:r>
      <w:r>
        <w:rPr>
          <w:i/>
          <w:spacing w:val="-2"/>
        </w:rPr>
        <w:t>como</w:t>
      </w:r>
      <w:r>
        <w:rPr>
          <w:i/>
          <w:spacing w:val="-6"/>
        </w:rPr>
        <w:t xml:space="preserve"> </w:t>
      </w:r>
      <w:r>
        <w:rPr>
          <w:i/>
          <w:spacing w:val="-2"/>
        </w:rPr>
        <w:t>una</w:t>
      </w:r>
      <w:r>
        <w:rPr>
          <w:i/>
          <w:spacing w:val="-3"/>
        </w:rPr>
        <w:t xml:space="preserve"> </w:t>
      </w:r>
      <w:r>
        <w:rPr>
          <w:i/>
          <w:spacing w:val="-2"/>
        </w:rPr>
        <w:t>alternativa,</w:t>
      </w:r>
      <w:r>
        <w:rPr>
          <w:i/>
          <w:spacing w:val="-5"/>
        </w:rPr>
        <w:t xml:space="preserve"> </w:t>
      </w:r>
      <w:r>
        <w:rPr>
          <w:i/>
          <w:spacing w:val="-2"/>
        </w:rPr>
        <w:t>además</w:t>
      </w:r>
      <w:r>
        <w:rPr>
          <w:i/>
          <w:spacing w:val="-7"/>
        </w:rPr>
        <w:t xml:space="preserve"> </w:t>
      </w:r>
      <w:r>
        <w:rPr>
          <w:i/>
          <w:spacing w:val="-2"/>
        </w:rPr>
        <w:t>indicar sus</w:t>
      </w:r>
      <w:r>
        <w:rPr>
          <w:i/>
          <w:spacing w:val="-7"/>
        </w:rPr>
        <w:t xml:space="preserve"> </w:t>
      </w:r>
      <w:r>
        <w:rPr>
          <w:i/>
          <w:spacing w:val="-2"/>
        </w:rPr>
        <w:t xml:space="preserve">características </w:t>
      </w:r>
      <w:r>
        <w:rPr>
          <w:i/>
        </w:rPr>
        <w:t>(cierre perimetral, abierta de tierra, empastada, etc.)</w:t>
      </w:r>
    </w:p>
    <w:p w14:paraId="252C4A34" w14:textId="77777777" w:rsidR="003A063C" w:rsidRDefault="00000000">
      <w:pPr>
        <w:pStyle w:val="Prrafodelista"/>
        <w:numPr>
          <w:ilvl w:val="1"/>
          <w:numId w:val="2"/>
        </w:numPr>
        <w:tabs>
          <w:tab w:val="left" w:pos="2033"/>
        </w:tabs>
        <w:spacing w:line="237" w:lineRule="auto"/>
        <w:ind w:right="254"/>
        <w:jc w:val="both"/>
        <w:rPr>
          <w:i/>
        </w:rPr>
      </w:pPr>
      <w:r>
        <w:rPr>
          <w:i/>
        </w:rPr>
        <w:t xml:space="preserve">Indicar nombre del delegado Titular, más su número telefónico </w:t>
      </w:r>
      <w:proofErr w:type="gramStart"/>
      <w:r>
        <w:rPr>
          <w:i/>
        </w:rPr>
        <w:t>Jefe</w:t>
      </w:r>
      <w:proofErr w:type="gramEnd"/>
      <w:r>
        <w:rPr>
          <w:i/>
        </w:rPr>
        <w:t xml:space="preserve"> de Delegación</w:t>
      </w:r>
      <w:r>
        <w:rPr>
          <w:i/>
          <w:spacing w:val="-6"/>
        </w:rPr>
        <w:t xml:space="preserve"> </w:t>
      </w:r>
      <w:r>
        <w:rPr>
          <w:i/>
        </w:rPr>
        <w:t>(deben</w:t>
      </w:r>
      <w:r>
        <w:rPr>
          <w:i/>
          <w:spacing w:val="-6"/>
        </w:rPr>
        <w:t xml:space="preserve"> </w:t>
      </w:r>
      <w:r>
        <w:rPr>
          <w:i/>
        </w:rPr>
        <w:t>ser</w:t>
      </w:r>
      <w:r>
        <w:rPr>
          <w:i/>
          <w:spacing w:val="-5"/>
        </w:rPr>
        <w:t xml:space="preserve"> </w:t>
      </w:r>
      <w:r>
        <w:rPr>
          <w:i/>
        </w:rPr>
        <w:t>dirigentes</w:t>
      </w:r>
      <w:r>
        <w:rPr>
          <w:i/>
          <w:spacing w:val="-5"/>
        </w:rPr>
        <w:t xml:space="preserve"> </w:t>
      </w:r>
      <w:r>
        <w:rPr>
          <w:i/>
        </w:rPr>
        <w:t>del</w:t>
      </w:r>
      <w:r>
        <w:rPr>
          <w:i/>
          <w:spacing w:val="-7"/>
        </w:rPr>
        <w:t xml:space="preserve"> </w:t>
      </w:r>
      <w:r>
        <w:rPr>
          <w:i/>
        </w:rPr>
        <w:t>deportivo</w:t>
      </w:r>
      <w:r>
        <w:rPr>
          <w:i/>
          <w:spacing w:val="-6"/>
        </w:rPr>
        <w:t xml:space="preserve"> </w:t>
      </w:r>
      <w:r>
        <w:rPr>
          <w:i/>
        </w:rPr>
        <w:t>en</w:t>
      </w:r>
      <w:r>
        <w:rPr>
          <w:i/>
          <w:spacing w:val="-9"/>
        </w:rPr>
        <w:t xml:space="preserve"> </w:t>
      </w:r>
      <w:r>
        <w:rPr>
          <w:i/>
        </w:rPr>
        <w:t>competencia)</w:t>
      </w:r>
      <w:r>
        <w:rPr>
          <w:i/>
          <w:spacing w:val="-5"/>
        </w:rPr>
        <w:t xml:space="preserve"> </w:t>
      </w:r>
      <w:r>
        <w:rPr>
          <w:i/>
        </w:rPr>
        <w:t>además indicar los</w:t>
      </w:r>
      <w:r>
        <w:rPr>
          <w:i/>
          <w:spacing w:val="-1"/>
        </w:rPr>
        <w:t xml:space="preserve"> </w:t>
      </w:r>
      <w:r>
        <w:rPr>
          <w:i/>
        </w:rPr>
        <w:t>datos del Entrenador, más su</w:t>
      </w:r>
      <w:r>
        <w:rPr>
          <w:i/>
          <w:spacing w:val="-1"/>
        </w:rPr>
        <w:t xml:space="preserve"> </w:t>
      </w:r>
      <w:r>
        <w:rPr>
          <w:i/>
        </w:rPr>
        <w:t>número</w:t>
      </w:r>
      <w:r>
        <w:rPr>
          <w:i/>
          <w:spacing w:val="-2"/>
        </w:rPr>
        <w:t xml:space="preserve"> </w:t>
      </w:r>
      <w:r>
        <w:rPr>
          <w:i/>
        </w:rPr>
        <w:t>telefónico</w:t>
      </w:r>
      <w:r>
        <w:rPr>
          <w:i/>
          <w:spacing w:val="-1"/>
        </w:rPr>
        <w:t xml:space="preserve"> </w:t>
      </w:r>
      <w:r>
        <w:rPr>
          <w:i/>
        </w:rPr>
        <w:t>dirección</w:t>
      </w:r>
      <w:r>
        <w:rPr>
          <w:i/>
          <w:spacing w:val="-1"/>
        </w:rPr>
        <w:t xml:space="preserve"> </w:t>
      </w:r>
      <w:r>
        <w:rPr>
          <w:i/>
        </w:rPr>
        <w:t xml:space="preserve">del Club y </w:t>
      </w:r>
      <w:r>
        <w:rPr>
          <w:b/>
          <w:i/>
          <w:sz w:val="28"/>
        </w:rPr>
        <w:t>teléfono de contacto y correo electrónico</w:t>
      </w:r>
      <w:r>
        <w:rPr>
          <w:i/>
        </w:rPr>
        <w:t>.</w:t>
      </w:r>
    </w:p>
    <w:p w14:paraId="2F276038" w14:textId="77777777" w:rsidR="003A063C" w:rsidRDefault="003A063C">
      <w:pPr>
        <w:pStyle w:val="Textoindependiente"/>
        <w:spacing w:before="5"/>
      </w:pPr>
    </w:p>
    <w:p w14:paraId="14A30815" w14:textId="77777777" w:rsidR="003A063C" w:rsidRDefault="00000000">
      <w:pPr>
        <w:pStyle w:val="Textoindependiente"/>
        <w:ind w:left="1673" w:right="257" w:hanging="1412"/>
        <w:jc w:val="both"/>
      </w:pPr>
      <w:r>
        <w:rPr>
          <w:b/>
          <w:i w:val="0"/>
        </w:rPr>
        <w:t>ART.</w:t>
      </w:r>
      <w:r>
        <w:rPr>
          <w:b/>
          <w:i w:val="0"/>
          <w:spacing w:val="-2"/>
        </w:rPr>
        <w:t xml:space="preserve"> </w:t>
      </w:r>
      <w:r>
        <w:rPr>
          <w:b/>
          <w:i w:val="0"/>
        </w:rPr>
        <w:t>N°</w:t>
      </w:r>
      <w:r>
        <w:rPr>
          <w:b/>
          <w:i w:val="0"/>
          <w:spacing w:val="-1"/>
        </w:rPr>
        <w:t xml:space="preserve"> </w:t>
      </w:r>
      <w:proofErr w:type="gramStart"/>
      <w:r>
        <w:rPr>
          <w:b/>
          <w:i w:val="0"/>
        </w:rPr>
        <w:t>6</w:t>
      </w:r>
      <w:r>
        <w:rPr>
          <w:b/>
          <w:i w:val="0"/>
          <w:spacing w:val="80"/>
        </w:rPr>
        <w:t xml:space="preserve">  </w:t>
      </w:r>
      <w:r>
        <w:t>Una</w:t>
      </w:r>
      <w:proofErr w:type="gramEnd"/>
      <w:r>
        <w:t xml:space="preserve"> vez iniciado el campeonato, no se aceptarán nuevas inscripciones sea cual</w:t>
      </w:r>
      <w:r>
        <w:rPr>
          <w:spacing w:val="-4"/>
        </w:rPr>
        <w:t xml:space="preserve"> </w:t>
      </w:r>
      <w:r>
        <w:t>fuere</w:t>
      </w:r>
      <w:r>
        <w:rPr>
          <w:spacing w:val="-4"/>
        </w:rPr>
        <w:t xml:space="preserve"> </w:t>
      </w:r>
      <w:r>
        <w:t>el</w:t>
      </w:r>
      <w:r>
        <w:rPr>
          <w:spacing w:val="-6"/>
        </w:rPr>
        <w:t xml:space="preserve"> </w:t>
      </w:r>
      <w:r>
        <w:t>motivo</w:t>
      </w:r>
      <w:r>
        <w:rPr>
          <w:spacing w:val="-6"/>
        </w:rPr>
        <w:t xml:space="preserve"> </w:t>
      </w:r>
      <w:r>
        <w:t>(</w:t>
      </w:r>
      <w:r>
        <w:rPr>
          <w:sz w:val="28"/>
        </w:rPr>
        <w:t>enfermedad,</w:t>
      </w:r>
      <w:r>
        <w:rPr>
          <w:spacing w:val="-5"/>
          <w:sz w:val="28"/>
        </w:rPr>
        <w:t xml:space="preserve"> </w:t>
      </w:r>
      <w:r>
        <w:rPr>
          <w:sz w:val="28"/>
        </w:rPr>
        <w:t>lesión,</w:t>
      </w:r>
      <w:r>
        <w:rPr>
          <w:spacing w:val="-5"/>
          <w:sz w:val="28"/>
        </w:rPr>
        <w:t xml:space="preserve"> </w:t>
      </w:r>
      <w:r>
        <w:rPr>
          <w:sz w:val="28"/>
        </w:rPr>
        <w:t>trabajo</w:t>
      </w:r>
      <w:r>
        <w:rPr>
          <w:spacing w:val="-4"/>
          <w:sz w:val="28"/>
        </w:rPr>
        <w:t xml:space="preserve"> </w:t>
      </w:r>
      <w:r>
        <w:rPr>
          <w:sz w:val="28"/>
        </w:rPr>
        <w:t>etc.</w:t>
      </w:r>
      <w:r>
        <w:t>)</w:t>
      </w:r>
      <w:r>
        <w:rPr>
          <w:spacing w:val="-3"/>
        </w:rPr>
        <w:t xml:space="preserve"> </w:t>
      </w:r>
      <w:r>
        <w:t>en</w:t>
      </w:r>
      <w:r>
        <w:rPr>
          <w:spacing w:val="-6"/>
        </w:rPr>
        <w:t xml:space="preserve"> </w:t>
      </w:r>
      <w:r>
        <w:t>este</w:t>
      </w:r>
      <w:r>
        <w:rPr>
          <w:spacing w:val="-6"/>
        </w:rPr>
        <w:t xml:space="preserve"> </w:t>
      </w:r>
      <w:r>
        <w:t xml:space="preserve">punto la organización será inflexible, para mantener la equidad con todos los </w:t>
      </w:r>
      <w:r>
        <w:rPr>
          <w:spacing w:val="-2"/>
        </w:rPr>
        <w:t>participantes.</w:t>
      </w:r>
    </w:p>
    <w:p w14:paraId="4D79C8E6" w14:textId="77777777" w:rsidR="003A063C" w:rsidRDefault="003A063C">
      <w:pPr>
        <w:pStyle w:val="Textoindependiente"/>
      </w:pPr>
    </w:p>
    <w:p w14:paraId="541CED08" w14:textId="77777777" w:rsidR="003A063C" w:rsidRDefault="003A063C">
      <w:pPr>
        <w:pStyle w:val="Textoindependiente"/>
        <w:spacing w:before="147"/>
      </w:pPr>
    </w:p>
    <w:p w14:paraId="74BE1EB3" w14:textId="77777777" w:rsidR="003A063C" w:rsidRDefault="00000000">
      <w:pPr>
        <w:ind w:left="1673" w:right="255" w:hanging="1412"/>
        <w:jc w:val="both"/>
        <w:rPr>
          <w:i/>
        </w:rPr>
      </w:pPr>
      <w:r>
        <w:rPr>
          <w:b/>
        </w:rPr>
        <w:t>ART.</w:t>
      </w:r>
      <w:r>
        <w:rPr>
          <w:b/>
          <w:spacing w:val="-2"/>
        </w:rPr>
        <w:t xml:space="preserve"> </w:t>
      </w:r>
      <w:r>
        <w:rPr>
          <w:b/>
        </w:rPr>
        <w:t xml:space="preserve">N° </w:t>
      </w:r>
      <w:proofErr w:type="gramStart"/>
      <w:r>
        <w:rPr>
          <w:b/>
        </w:rPr>
        <w:t>7</w:t>
      </w:r>
      <w:r>
        <w:rPr>
          <w:b/>
          <w:spacing w:val="80"/>
        </w:rPr>
        <w:t xml:space="preserve">  </w:t>
      </w:r>
      <w:r>
        <w:rPr>
          <w:b/>
          <w:i/>
        </w:rPr>
        <w:t>La</w:t>
      </w:r>
      <w:proofErr w:type="gramEnd"/>
      <w:r>
        <w:rPr>
          <w:b/>
          <w:i/>
          <w:spacing w:val="-6"/>
        </w:rPr>
        <w:t xml:space="preserve"> </w:t>
      </w:r>
      <w:r>
        <w:rPr>
          <w:b/>
          <w:i/>
        </w:rPr>
        <w:t>identificación</w:t>
      </w:r>
      <w:r>
        <w:rPr>
          <w:b/>
          <w:i/>
          <w:spacing w:val="-6"/>
        </w:rPr>
        <w:t xml:space="preserve"> </w:t>
      </w:r>
      <w:r>
        <w:rPr>
          <w:b/>
          <w:i/>
        </w:rPr>
        <w:t>de</w:t>
      </w:r>
      <w:r>
        <w:rPr>
          <w:b/>
          <w:i/>
          <w:spacing w:val="-8"/>
        </w:rPr>
        <w:t xml:space="preserve"> </w:t>
      </w:r>
      <w:r>
        <w:rPr>
          <w:b/>
          <w:i/>
        </w:rPr>
        <w:t>los</w:t>
      </w:r>
      <w:r>
        <w:rPr>
          <w:b/>
          <w:i/>
          <w:spacing w:val="-8"/>
        </w:rPr>
        <w:t xml:space="preserve"> </w:t>
      </w:r>
      <w:r>
        <w:rPr>
          <w:b/>
          <w:i/>
        </w:rPr>
        <w:t>jugadores</w:t>
      </w:r>
      <w:r>
        <w:rPr>
          <w:b/>
          <w:i/>
          <w:spacing w:val="-6"/>
        </w:rPr>
        <w:t xml:space="preserve"> </w:t>
      </w:r>
      <w:r>
        <w:rPr>
          <w:i/>
        </w:rPr>
        <w:t>para</w:t>
      </w:r>
      <w:r>
        <w:rPr>
          <w:i/>
          <w:spacing w:val="-8"/>
        </w:rPr>
        <w:t xml:space="preserve"> </w:t>
      </w:r>
      <w:r>
        <w:rPr>
          <w:i/>
        </w:rPr>
        <w:t>poder</w:t>
      </w:r>
      <w:r>
        <w:rPr>
          <w:i/>
          <w:spacing w:val="-7"/>
        </w:rPr>
        <w:t xml:space="preserve"> </w:t>
      </w:r>
      <w:r>
        <w:rPr>
          <w:i/>
        </w:rPr>
        <w:t>actuar</w:t>
      </w:r>
      <w:r>
        <w:rPr>
          <w:i/>
          <w:spacing w:val="-7"/>
        </w:rPr>
        <w:t xml:space="preserve"> </w:t>
      </w:r>
      <w:r>
        <w:rPr>
          <w:i/>
        </w:rPr>
        <w:t>en</w:t>
      </w:r>
      <w:r>
        <w:rPr>
          <w:i/>
          <w:spacing w:val="-6"/>
        </w:rPr>
        <w:t xml:space="preserve"> </w:t>
      </w:r>
      <w:r>
        <w:rPr>
          <w:i/>
        </w:rPr>
        <w:t>un</w:t>
      </w:r>
      <w:r>
        <w:rPr>
          <w:i/>
          <w:spacing w:val="-8"/>
        </w:rPr>
        <w:t xml:space="preserve"> </w:t>
      </w:r>
      <w:r>
        <w:rPr>
          <w:i/>
        </w:rPr>
        <w:t>partido</w:t>
      </w:r>
      <w:r>
        <w:rPr>
          <w:i/>
          <w:spacing w:val="-6"/>
        </w:rPr>
        <w:t xml:space="preserve"> </w:t>
      </w:r>
      <w:r>
        <w:rPr>
          <w:i/>
        </w:rPr>
        <w:t>será</w:t>
      </w:r>
      <w:r>
        <w:rPr>
          <w:i/>
          <w:spacing w:val="-10"/>
        </w:rPr>
        <w:t xml:space="preserve"> </w:t>
      </w:r>
      <w:r>
        <w:rPr>
          <w:i/>
        </w:rPr>
        <w:t xml:space="preserve">en forma </w:t>
      </w:r>
      <w:r>
        <w:rPr>
          <w:b/>
          <w:i/>
        </w:rPr>
        <w:t>obligatoria la Credencial Anfa</w:t>
      </w:r>
      <w:r>
        <w:rPr>
          <w:b/>
          <w:i/>
          <w:spacing w:val="40"/>
        </w:rPr>
        <w:t xml:space="preserve"> </w:t>
      </w:r>
      <w:r>
        <w:rPr>
          <w:b/>
          <w:i/>
        </w:rPr>
        <w:t xml:space="preserve">“y” la Cédula de Identidad digitalizada vigente </w:t>
      </w:r>
      <w:r>
        <w:rPr>
          <w:i/>
        </w:rPr>
        <w:t>(en caso de pérdida de la cédula de identidad, servirá la fotocopia entregada en el Gabinete de registro civil previo timbre o firma de</w:t>
      </w:r>
      <w:r>
        <w:rPr>
          <w:i/>
          <w:spacing w:val="40"/>
        </w:rPr>
        <w:t xml:space="preserve"> </w:t>
      </w:r>
      <w:r>
        <w:rPr>
          <w:i/>
        </w:rPr>
        <w:t>un</w:t>
      </w:r>
      <w:r>
        <w:rPr>
          <w:i/>
          <w:spacing w:val="-5"/>
        </w:rPr>
        <w:t xml:space="preserve"> </w:t>
      </w:r>
      <w:r>
        <w:rPr>
          <w:i/>
        </w:rPr>
        <w:t>Dirigente</w:t>
      </w:r>
      <w:r>
        <w:rPr>
          <w:i/>
          <w:spacing w:val="-2"/>
        </w:rPr>
        <w:t xml:space="preserve"> </w:t>
      </w:r>
      <w:r>
        <w:rPr>
          <w:i/>
        </w:rPr>
        <w:t>de</w:t>
      </w:r>
      <w:r>
        <w:rPr>
          <w:i/>
          <w:spacing w:val="-5"/>
        </w:rPr>
        <w:t xml:space="preserve"> </w:t>
      </w:r>
      <w:r>
        <w:rPr>
          <w:i/>
        </w:rPr>
        <w:t>esta</w:t>
      </w:r>
      <w:r>
        <w:rPr>
          <w:i/>
          <w:spacing w:val="-5"/>
        </w:rPr>
        <w:t xml:space="preserve"> </w:t>
      </w:r>
      <w:r>
        <w:rPr>
          <w:i/>
        </w:rPr>
        <w:t>Asociación</w:t>
      </w:r>
      <w:r>
        <w:rPr>
          <w:i/>
          <w:spacing w:val="-3"/>
        </w:rPr>
        <w:t xml:space="preserve"> </w:t>
      </w:r>
      <w:r>
        <w:rPr>
          <w:i/>
        </w:rPr>
        <w:t>que</w:t>
      </w:r>
      <w:r>
        <w:rPr>
          <w:i/>
          <w:spacing w:val="-3"/>
        </w:rPr>
        <w:t xml:space="preserve"> </w:t>
      </w:r>
      <w:r>
        <w:rPr>
          <w:i/>
        </w:rPr>
        <w:t>servirá</w:t>
      </w:r>
      <w:r>
        <w:rPr>
          <w:i/>
          <w:spacing w:val="-3"/>
        </w:rPr>
        <w:t xml:space="preserve"> </w:t>
      </w:r>
      <w:r>
        <w:rPr>
          <w:i/>
        </w:rPr>
        <w:t>como</w:t>
      </w:r>
      <w:r>
        <w:rPr>
          <w:i/>
          <w:spacing w:val="-2"/>
        </w:rPr>
        <w:t xml:space="preserve"> </w:t>
      </w:r>
      <w:r>
        <w:rPr>
          <w:i/>
        </w:rPr>
        <w:t>señal</w:t>
      </w:r>
      <w:r>
        <w:rPr>
          <w:i/>
          <w:spacing w:val="-5"/>
        </w:rPr>
        <w:t xml:space="preserve"> </w:t>
      </w:r>
      <w:r>
        <w:rPr>
          <w:i/>
        </w:rPr>
        <w:t>de</w:t>
      </w:r>
      <w:r>
        <w:rPr>
          <w:i/>
          <w:spacing w:val="-3"/>
        </w:rPr>
        <w:t xml:space="preserve"> </w:t>
      </w:r>
      <w:r>
        <w:rPr>
          <w:i/>
        </w:rPr>
        <w:t>autorización)</w:t>
      </w:r>
    </w:p>
    <w:p w14:paraId="3CACAE37" w14:textId="77777777" w:rsidR="003A063C" w:rsidRDefault="003A063C">
      <w:pPr>
        <w:pStyle w:val="Textoindependiente"/>
      </w:pPr>
    </w:p>
    <w:p w14:paraId="47A4511E" w14:textId="77777777" w:rsidR="003A063C" w:rsidRDefault="003A063C">
      <w:pPr>
        <w:pStyle w:val="Textoindependiente"/>
        <w:spacing w:before="147"/>
      </w:pPr>
    </w:p>
    <w:p w14:paraId="05C8BD46" w14:textId="77777777" w:rsidR="003A063C" w:rsidRDefault="00000000">
      <w:pPr>
        <w:pStyle w:val="Textoindependiente"/>
        <w:tabs>
          <w:tab w:val="left" w:pos="1677"/>
        </w:tabs>
        <w:ind w:left="262" w:right="963"/>
      </w:pPr>
      <w:r>
        <w:rPr>
          <w:b/>
          <w:i w:val="0"/>
        </w:rPr>
        <w:t>Art. N.º 8</w:t>
      </w:r>
      <w:r>
        <w:rPr>
          <w:b/>
          <w:i w:val="0"/>
        </w:rPr>
        <w:tab/>
      </w:r>
      <w:r>
        <w:rPr>
          <w:rFonts w:ascii="Arial MT" w:hAnsi="Arial MT"/>
          <w:i w:val="0"/>
        </w:rPr>
        <w:t>los</w:t>
      </w:r>
      <w:r>
        <w:rPr>
          <w:rFonts w:ascii="Arial MT" w:hAnsi="Arial MT"/>
          <w:i w:val="0"/>
          <w:spacing w:val="-3"/>
        </w:rPr>
        <w:t xml:space="preserve"> </w:t>
      </w:r>
      <w:r>
        <w:t>jugadores</w:t>
      </w:r>
      <w:r>
        <w:rPr>
          <w:spacing w:val="-2"/>
        </w:rPr>
        <w:t xml:space="preserve"> </w:t>
      </w:r>
      <w:r>
        <w:t>de</w:t>
      </w:r>
      <w:r>
        <w:rPr>
          <w:spacing w:val="-5"/>
        </w:rPr>
        <w:t xml:space="preserve"> </w:t>
      </w:r>
      <w:r>
        <w:t>serie</w:t>
      </w:r>
      <w:r>
        <w:rPr>
          <w:spacing w:val="-6"/>
        </w:rPr>
        <w:t xml:space="preserve"> </w:t>
      </w:r>
      <w:r>
        <w:t>sénior</w:t>
      </w:r>
      <w:r>
        <w:rPr>
          <w:spacing w:val="-2"/>
        </w:rPr>
        <w:t xml:space="preserve"> </w:t>
      </w:r>
      <w:r>
        <w:t>y</w:t>
      </w:r>
      <w:r>
        <w:rPr>
          <w:spacing w:val="-5"/>
        </w:rPr>
        <w:t xml:space="preserve"> </w:t>
      </w:r>
      <w:r>
        <w:t>súper</w:t>
      </w:r>
      <w:r>
        <w:rPr>
          <w:spacing w:val="-4"/>
        </w:rPr>
        <w:t xml:space="preserve"> </w:t>
      </w:r>
      <w:r>
        <w:t>sénior</w:t>
      </w:r>
      <w:r>
        <w:rPr>
          <w:spacing w:val="-2"/>
        </w:rPr>
        <w:t xml:space="preserve"> </w:t>
      </w:r>
      <w:r>
        <w:t>participantes</w:t>
      </w:r>
      <w:r>
        <w:rPr>
          <w:spacing w:val="-2"/>
        </w:rPr>
        <w:t xml:space="preserve"> </w:t>
      </w:r>
      <w:r>
        <w:t>en</w:t>
      </w:r>
      <w:r>
        <w:rPr>
          <w:spacing w:val="-5"/>
        </w:rPr>
        <w:t xml:space="preserve"> </w:t>
      </w:r>
      <w:r>
        <w:t>copa</w:t>
      </w:r>
      <w:r>
        <w:rPr>
          <w:spacing w:val="-3"/>
        </w:rPr>
        <w:t xml:space="preserve"> </w:t>
      </w:r>
      <w:r>
        <w:t>de campeones no podrán participar simultáneamente de este campeonato de</w:t>
      </w:r>
    </w:p>
    <w:p w14:paraId="0111E3F3" w14:textId="77777777" w:rsidR="003A063C" w:rsidRDefault="00000000">
      <w:pPr>
        <w:pStyle w:val="Textoindependiente"/>
        <w:ind w:left="262"/>
      </w:pPr>
      <w:r>
        <w:t>acuerdo</w:t>
      </w:r>
      <w:r>
        <w:rPr>
          <w:spacing w:val="-6"/>
        </w:rPr>
        <w:t xml:space="preserve"> </w:t>
      </w:r>
      <w:r>
        <w:t>a</w:t>
      </w:r>
      <w:r>
        <w:rPr>
          <w:spacing w:val="-8"/>
        </w:rPr>
        <w:t xml:space="preserve"> </w:t>
      </w:r>
      <w:r>
        <w:t>las</w:t>
      </w:r>
      <w:r>
        <w:rPr>
          <w:spacing w:val="-6"/>
        </w:rPr>
        <w:t xml:space="preserve"> </w:t>
      </w:r>
      <w:r>
        <w:t>disposiciones</w:t>
      </w:r>
      <w:r>
        <w:rPr>
          <w:spacing w:val="-5"/>
        </w:rPr>
        <w:t xml:space="preserve"> </w:t>
      </w:r>
      <w:r>
        <w:t>reglamentarias</w:t>
      </w:r>
      <w:r>
        <w:rPr>
          <w:spacing w:val="-6"/>
        </w:rPr>
        <w:t xml:space="preserve"> </w:t>
      </w:r>
      <w:r>
        <w:t>que</w:t>
      </w:r>
      <w:r>
        <w:rPr>
          <w:spacing w:val="-8"/>
        </w:rPr>
        <w:t xml:space="preserve"> </w:t>
      </w:r>
      <w:r>
        <w:t>rigen</w:t>
      </w:r>
      <w:r>
        <w:rPr>
          <w:spacing w:val="-6"/>
        </w:rPr>
        <w:t xml:space="preserve"> </w:t>
      </w:r>
      <w:r>
        <w:t>el</w:t>
      </w:r>
      <w:r>
        <w:rPr>
          <w:spacing w:val="-5"/>
        </w:rPr>
        <w:t xml:space="preserve"> </w:t>
      </w:r>
      <w:r>
        <w:rPr>
          <w:spacing w:val="-2"/>
        </w:rPr>
        <w:t>campeonato</w:t>
      </w:r>
    </w:p>
    <w:p w14:paraId="266299A0" w14:textId="086F1E4B" w:rsidR="003A063C" w:rsidRDefault="00000000">
      <w:pPr>
        <w:pStyle w:val="Textoindependiente"/>
        <w:tabs>
          <w:tab w:val="left" w:pos="1574"/>
          <w:tab w:val="left" w:pos="2623"/>
        </w:tabs>
        <w:spacing w:before="2"/>
        <w:ind w:left="262" w:right="256"/>
      </w:pPr>
      <w:r>
        <w:t>regional</w:t>
      </w:r>
      <w:r>
        <w:rPr>
          <w:spacing w:val="-10"/>
        </w:rPr>
        <w:t xml:space="preserve"> </w:t>
      </w:r>
      <w:r>
        <w:t>de</w:t>
      </w:r>
      <w:r>
        <w:tab/>
        <w:t>copa de</w:t>
      </w:r>
      <w:r w:rsidR="00F70DCC">
        <w:t xml:space="preserve"> </w:t>
      </w:r>
      <w:r>
        <w:t>campeones.</w:t>
      </w:r>
      <w:r>
        <w:rPr>
          <w:spacing w:val="-16"/>
        </w:rPr>
        <w:t xml:space="preserve"> </w:t>
      </w:r>
      <w:r>
        <w:t>con</w:t>
      </w:r>
      <w:r>
        <w:rPr>
          <w:spacing w:val="-17"/>
        </w:rPr>
        <w:t xml:space="preserve"> </w:t>
      </w:r>
      <w:r>
        <w:t>respecto</w:t>
      </w:r>
      <w:r>
        <w:rPr>
          <w:spacing w:val="12"/>
        </w:rPr>
        <w:t xml:space="preserve"> </w:t>
      </w:r>
      <w:r>
        <w:t>a</w:t>
      </w:r>
      <w:r>
        <w:rPr>
          <w:spacing w:val="-15"/>
        </w:rPr>
        <w:t xml:space="preserve"> </w:t>
      </w:r>
      <w:r>
        <w:t>los</w:t>
      </w:r>
      <w:r>
        <w:rPr>
          <w:spacing w:val="-16"/>
        </w:rPr>
        <w:t xml:space="preserve"> </w:t>
      </w:r>
      <w:r>
        <w:t>otros</w:t>
      </w:r>
      <w:r>
        <w:rPr>
          <w:spacing w:val="-17"/>
        </w:rPr>
        <w:t xml:space="preserve"> </w:t>
      </w:r>
      <w:r>
        <w:t>campeonatos</w:t>
      </w:r>
      <w:r>
        <w:rPr>
          <w:spacing w:val="-15"/>
        </w:rPr>
        <w:t xml:space="preserve"> </w:t>
      </w:r>
      <w:r>
        <w:t>no</w:t>
      </w:r>
      <w:r>
        <w:rPr>
          <w:spacing w:val="-15"/>
        </w:rPr>
        <w:t xml:space="preserve"> </w:t>
      </w:r>
      <w:r>
        <w:t>es</w:t>
      </w:r>
      <w:r>
        <w:rPr>
          <w:spacing w:val="-16"/>
        </w:rPr>
        <w:t xml:space="preserve"> </w:t>
      </w:r>
      <w:r>
        <w:t>problema que dichos jugadores compitan simultáneamente.</w:t>
      </w:r>
    </w:p>
    <w:p w14:paraId="2FAC5962" w14:textId="77777777" w:rsidR="003A063C" w:rsidRDefault="003A063C">
      <w:pPr>
        <w:pStyle w:val="Textoindependiente"/>
      </w:pPr>
    </w:p>
    <w:p w14:paraId="01EDC3CF" w14:textId="77777777" w:rsidR="003A063C" w:rsidRDefault="003A063C">
      <w:pPr>
        <w:pStyle w:val="Textoindependiente"/>
        <w:spacing w:before="200"/>
      </w:pPr>
    </w:p>
    <w:p w14:paraId="197D84B3" w14:textId="77777777" w:rsidR="003A063C" w:rsidRDefault="00000000">
      <w:pPr>
        <w:pStyle w:val="Textoindependiente"/>
        <w:ind w:left="1673" w:right="257" w:hanging="1412"/>
        <w:jc w:val="both"/>
      </w:pPr>
      <w:r>
        <w:rPr>
          <w:b/>
          <w:i w:val="0"/>
        </w:rPr>
        <w:t>ART.</w:t>
      </w:r>
      <w:r>
        <w:rPr>
          <w:b/>
          <w:i w:val="0"/>
          <w:spacing w:val="-3"/>
        </w:rPr>
        <w:t xml:space="preserve"> </w:t>
      </w:r>
      <w:r>
        <w:rPr>
          <w:b/>
          <w:i w:val="0"/>
        </w:rPr>
        <w:t>N°</w:t>
      </w:r>
      <w:r>
        <w:rPr>
          <w:b/>
          <w:i w:val="0"/>
          <w:spacing w:val="-1"/>
        </w:rPr>
        <w:t xml:space="preserve"> </w:t>
      </w:r>
      <w:proofErr w:type="gramStart"/>
      <w:r>
        <w:rPr>
          <w:b/>
          <w:i w:val="0"/>
        </w:rPr>
        <w:t>9</w:t>
      </w:r>
      <w:r>
        <w:rPr>
          <w:b/>
          <w:i w:val="0"/>
          <w:spacing w:val="40"/>
        </w:rPr>
        <w:t xml:space="preserve">  </w:t>
      </w:r>
      <w:r>
        <w:t>Los</w:t>
      </w:r>
      <w:proofErr w:type="gramEnd"/>
      <w:r>
        <w:t xml:space="preserve"> partidos en todas sus fases se </w:t>
      </w:r>
      <w:proofErr w:type="gramStart"/>
      <w:r>
        <w:t>jugaran</w:t>
      </w:r>
      <w:proofErr w:type="gramEnd"/>
      <w:r>
        <w:t xml:space="preserve"> de ida y vuelta, de producirse empate en el puntaje jugados los dos partidos, se ejecutarán cinco penales de</w:t>
      </w:r>
      <w:r>
        <w:rPr>
          <w:spacing w:val="-10"/>
        </w:rPr>
        <w:t xml:space="preserve"> </w:t>
      </w:r>
      <w:r>
        <w:t>acuerdo</w:t>
      </w:r>
      <w:r>
        <w:rPr>
          <w:spacing w:val="-12"/>
        </w:rPr>
        <w:t xml:space="preserve"> </w:t>
      </w:r>
      <w:r>
        <w:t>al</w:t>
      </w:r>
      <w:r>
        <w:rPr>
          <w:spacing w:val="-13"/>
        </w:rPr>
        <w:t xml:space="preserve"> </w:t>
      </w:r>
      <w:r>
        <w:t>reglamento</w:t>
      </w:r>
      <w:r>
        <w:rPr>
          <w:spacing w:val="-10"/>
        </w:rPr>
        <w:t xml:space="preserve"> </w:t>
      </w:r>
      <w:r>
        <w:t>Anfa,</w:t>
      </w:r>
      <w:r>
        <w:rPr>
          <w:spacing w:val="-9"/>
        </w:rPr>
        <w:t xml:space="preserve"> </w:t>
      </w:r>
      <w:r>
        <w:t>de</w:t>
      </w:r>
      <w:r>
        <w:rPr>
          <w:spacing w:val="-13"/>
        </w:rPr>
        <w:t xml:space="preserve"> </w:t>
      </w:r>
      <w:r>
        <w:t>persistir</w:t>
      </w:r>
      <w:r>
        <w:rPr>
          <w:spacing w:val="-11"/>
        </w:rPr>
        <w:t xml:space="preserve"> </w:t>
      </w:r>
      <w:r>
        <w:t>el</w:t>
      </w:r>
      <w:r>
        <w:rPr>
          <w:spacing w:val="-13"/>
        </w:rPr>
        <w:t xml:space="preserve"> </w:t>
      </w:r>
      <w:r>
        <w:t>empate</w:t>
      </w:r>
      <w:r>
        <w:rPr>
          <w:spacing w:val="-10"/>
        </w:rPr>
        <w:t xml:space="preserve"> </w:t>
      </w:r>
      <w:r>
        <w:t>se</w:t>
      </w:r>
      <w:r>
        <w:rPr>
          <w:spacing w:val="-12"/>
        </w:rPr>
        <w:t xml:space="preserve"> </w:t>
      </w:r>
      <w:proofErr w:type="gramStart"/>
      <w:r>
        <w:t>tiraran</w:t>
      </w:r>
      <w:proofErr w:type="gramEnd"/>
      <w:r>
        <w:rPr>
          <w:spacing w:val="-15"/>
        </w:rPr>
        <w:t xml:space="preserve"> </w:t>
      </w:r>
      <w:r>
        <w:t>tiros</w:t>
      </w:r>
      <w:r>
        <w:rPr>
          <w:spacing w:val="-12"/>
        </w:rPr>
        <w:t xml:space="preserve"> </w:t>
      </w:r>
      <w:r>
        <w:t>penales alternados hasta que se logre un ganador.</w:t>
      </w:r>
    </w:p>
    <w:p w14:paraId="7F589477" w14:textId="77777777" w:rsidR="003A063C" w:rsidRDefault="003A063C">
      <w:pPr>
        <w:pStyle w:val="Textoindependiente"/>
      </w:pPr>
    </w:p>
    <w:p w14:paraId="044492BB" w14:textId="77777777" w:rsidR="003A063C" w:rsidRDefault="003A063C">
      <w:pPr>
        <w:pStyle w:val="Textoindependiente"/>
        <w:spacing w:before="148"/>
      </w:pPr>
    </w:p>
    <w:p w14:paraId="55BDC49B" w14:textId="77777777" w:rsidR="003A063C" w:rsidRDefault="00000000">
      <w:pPr>
        <w:pStyle w:val="Textoindependiente"/>
        <w:tabs>
          <w:tab w:val="left" w:pos="1673"/>
        </w:tabs>
        <w:ind w:left="262"/>
      </w:pPr>
      <w:r>
        <w:rPr>
          <w:b/>
          <w:i w:val="0"/>
        </w:rPr>
        <w:t>Art.</w:t>
      </w:r>
      <w:r>
        <w:rPr>
          <w:b/>
          <w:i w:val="0"/>
          <w:spacing w:val="-5"/>
        </w:rPr>
        <w:t xml:space="preserve"> </w:t>
      </w:r>
      <w:r>
        <w:rPr>
          <w:b/>
          <w:i w:val="0"/>
        </w:rPr>
        <w:t>N°</w:t>
      </w:r>
      <w:r>
        <w:rPr>
          <w:b/>
          <w:i w:val="0"/>
          <w:spacing w:val="-1"/>
        </w:rPr>
        <w:t xml:space="preserve"> </w:t>
      </w:r>
      <w:r>
        <w:rPr>
          <w:b/>
          <w:i w:val="0"/>
          <w:spacing w:val="-5"/>
        </w:rPr>
        <w:t>10</w:t>
      </w:r>
      <w:r>
        <w:rPr>
          <w:b/>
          <w:i w:val="0"/>
        </w:rPr>
        <w:tab/>
      </w:r>
      <w:r>
        <w:t>En</w:t>
      </w:r>
      <w:r>
        <w:rPr>
          <w:spacing w:val="-5"/>
        </w:rPr>
        <w:t xml:space="preserve"> </w:t>
      </w:r>
      <w:r>
        <w:t>el</w:t>
      </w:r>
      <w:r>
        <w:rPr>
          <w:spacing w:val="-5"/>
        </w:rPr>
        <w:t xml:space="preserve"> </w:t>
      </w:r>
      <w:r>
        <w:t>transcurso</w:t>
      </w:r>
      <w:r>
        <w:rPr>
          <w:spacing w:val="-5"/>
        </w:rPr>
        <w:t xml:space="preserve"> </w:t>
      </w:r>
      <w:r>
        <w:t>del</w:t>
      </w:r>
      <w:r>
        <w:rPr>
          <w:spacing w:val="-4"/>
        </w:rPr>
        <w:t xml:space="preserve"> </w:t>
      </w:r>
      <w:r>
        <w:t>partido</w:t>
      </w:r>
      <w:r>
        <w:rPr>
          <w:spacing w:val="-5"/>
        </w:rPr>
        <w:t xml:space="preserve"> </w:t>
      </w:r>
      <w:r>
        <w:t>cada</w:t>
      </w:r>
      <w:r>
        <w:rPr>
          <w:spacing w:val="-5"/>
        </w:rPr>
        <w:t xml:space="preserve"> </w:t>
      </w:r>
      <w:r>
        <w:t>equipo</w:t>
      </w:r>
      <w:r>
        <w:rPr>
          <w:spacing w:val="-6"/>
        </w:rPr>
        <w:t xml:space="preserve"> </w:t>
      </w:r>
      <w:r>
        <w:t>podrá</w:t>
      </w:r>
      <w:r>
        <w:rPr>
          <w:spacing w:val="-7"/>
        </w:rPr>
        <w:t xml:space="preserve"> </w:t>
      </w:r>
      <w:r>
        <w:t>realizar</w:t>
      </w:r>
      <w:r>
        <w:rPr>
          <w:spacing w:val="-3"/>
        </w:rPr>
        <w:t xml:space="preserve"> </w:t>
      </w:r>
      <w:r>
        <w:rPr>
          <w:spacing w:val="-2"/>
        </w:rPr>
        <w:t>hasta</w:t>
      </w:r>
    </w:p>
    <w:p w14:paraId="6C2C62BF" w14:textId="68C46B84" w:rsidR="003A063C" w:rsidRDefault="00000000">
      <w:pPr>
        <w:pStyle w:val="Prrafodelista"/>
        <w:numPr>
          <w:ilvl w:val="2"/>
          <w:numId w:val="2"/>
        </w:numPr>
        <w:tabs>
          <w:tab w:val="left" w:pos="2393"/>
        </w:tabs>
        <w:spacing w:before="200" w:line="268" w:lineRule="exact"/>
        <w:rPr>
          <w:rFonts w:ascii="Symbol" w:hAnsi="Symbol"/>
        </w:rPr>
      </w:pPr>
      <w:r>
        <w:rPr>
          <w:i/>
        </w:rPr>
        <w:t>5</w:t>
      </w:r>
      <w:r>
        <w:rPr>
          <w:i/>
          <w:spacing w:val="-6"/>
        </w:rPr>
        <w:t xml:space="preserve"> </w:t>
      </w:r>
      <w:r>
        <w:rPr>
          <w:i/>
        </w:rPr>
        <w:t>sustituciones</w:t>
      </w:r>
      <w:r>
        <w:rPr>
          <w:i/>
          <w:spacing w:val="-4"/>
        </w:rPr>
        <w:t xml:space="preserve"> </w:t>
      </w:r>
      <w:r>
        <w:rPr>
          <w:i/>
        </w:rPr>
        <w:t>en</w:t>
      </w:r>
      <w:r>
        <w:rPr>
          <w:i/>
          <w:spacing w:val="-6"/>
        </w:rPr>
        <w:t xml:space="preserve"> </w:t>
      </w:r>
      <w:r>
        <w:rPr>
          <w:i/>
        </w:rPr>
        <w:t>Serie</w:t>
      </w:r>
      <w:r>
        <w:rPr>
          <w:i/>
          <w:spacing w:val="-5"/>
        </w:rPr>
        <w:t xml:space="preserve"> </w:t>
      </w:r>
      <w:r>
        <w:rPr>
          <w:i/>
        </w:rPr>
        <w:t>Sénior</w:t>
      </w:r>
      <w:r>
        <w:rPr>
          <w:i/>
          <w:spacing w:val="-3"/>
        </w:rPr>
        <w:t xml:space="preserve"> </w:t>
      </w:r>
      <w:r w:rsidR="00F70DCC">
        <w:rPr>
          <w:i/>
        </w:rPr>
        <w:t>(</w:t>
      </w:r>
      <w:r w:rsidR="00F70DCC">
        <w:rPr>
          <w:i/>
          <w:spacing w:val="-5"/>
        </w:rPr>
        <w:t>incluido</w:t>
      </w:r>
      <w:r>
        <w:rPr>
          <w:i/>
          <w:spacing w:val="-4"/>
        </w:rPr>
        <w:t xml:space="preserve"> </w:t>
      </w:r>
      <w:r>
        <w:rPr>
          <w:i/>
        </w:rPr>
        <w:t>el</w:t>
      </w:r>
      <w:r>
        <w:rPr>
          <w:i/>
          <w:spacing w:val="-4"/>
        </w:rPr>
        <w:t xml:space="preserve"> </w:t>
      </w:r>
      <w:r>
        <w:rPr>
          <w:i/>
          <w:spacing w:val="-2"/>
        </w:rPr>
        <w:t>arquero)</w:t>
      </w:r>
    </w:p>
    <w:p w14:paraId="7DD51D90" w14:textId="319E2F33" w:rsidR="003A063C" w:rsidRDefault="00000000">
      <w:pPr>
        <w:pStyle w:val="Prrafodelista"/>
        <w:numPr>
          <w:ilvl w:val="2"/>
          <w:numId w:val="2"/>
        </w:numPr>
        <w:tabs>
          <w:tab w:val="left" w:pos="2393"/>
        </w:tabs>
        <w:spacing w:line="268" w:lineRule="exact"/>
        <w:rPr>
          <w:rFonts w:ascii="Symbol" w:hAnsi="Symbol"/>
        </w:rPr>
      </w:pPr>
      <w:r>
        <w:rPr>
          <w:i/>
        </w:rPr>
        <w:t>5</w:t>
      </w:r>
      <w:r>
        <w:rPr>
          <w:i/>
          <w:spacing w:val="-6"/>
        </w:rPr>
        <w:t xml:space="preserve"> </w:t>
      </w:r>
      <w:r>
        <w:rPr>
          <w:i/>
        </w:rPr>
        <w:t>sustituciones</w:t>
      </w:r>
      <w:r>
        <w:rPr>
          <w:i/>
          <w:spacing w:val="-4"/>
        </w:rPr>
        <w:t xml:space="preserve"> </w:t>
      </w:r>
      <w:r>
        <w:rPr>
          <w:i/>
        </w:rPr>
        <w:t>en</w:t>
      </w:r>
      <w:r>
        <w:rPr>
          <w:i/>
          <w:spacing w:val="-5"/>
        </w:rPr>
        <w:t xml:space="preserve"> </w:t>
      </w:r>
      <w:r>
        <w:rPr>
          <w:i/>
        </w:rPr>
        <w:t>serie</w:t>
      </w:r>
      <w:r>
        <w:rPr>
          <w:i/>
          <w:spacing w:val="-9"/>
        </w:rPr>
        <w:t xml:space="preserve"> </w:t>
      </w:r>
      <w:r>
        <w:rPr>
          <w:i/>
        </w:rPr>
        <w:t>Súper</w:t>
      </w:r>
      <w:r>
        <w:rPr>
          <w:i/>
          <w:spacing w:val="-3"/>
        </w:rPr>
        <w:t xml:space="preserve"> </w:t>
      </w:r>
      <w:r>
        <w:rPr>
          <w:i/>
        </w:rPr>
        <w:t>Sénior</w:t>
      </w:r>
      <w:r>
        <w:rPr>
          <w:i/>
          <w:spacing w:val="-5"/>
        </w:rPr>
        <w:t xml:space="preserve"> </w:t>
      </w:r>
      <w:r w:rsidR="00F70DCC">
        <w:rPr>
          <w:i/>
        </w:rPr>
        <w:t>(</w:t>
      </w:r>
      <w:r w:rsidR="00F70DCC">
        <w:rPr>
          <w:i/>
          <w:spacing w:val="-3"/>
        </w:rPr>
        <w:t>incluido</w:t>
      </w:r>
      <w:r>
        <w:rPr>
          <w:i/>
          <w:spacing w:val="-4"/>
        </w:rPr>
        <w:t xml:space="preserve"> </w:t>
      </w:r>
      <w:r>
        <w:rPr>
          <w:i/>
        </w:rPr>
        <w:t>el</w:t>
      </w:r>
      <w:r>
        <w:rPr>
          <w:i/>
          <w:spacing w:val="-3"/>
        </w:rPr>
        <w:t xml:space="preserve"> </w:t>
      </w:r>
      <w:r>
        <w:rPr>
          <w:i/>
          <w:spacing w:val="-2"/>
        </w:rPr>
        <w:t>arquero)</w:t>
      </w:r>
    </w:p>
    <w:p w14:paraId="73DC17F8" w14:textId="77777777" w:rsidR="003A063C" w:rsidRDefault="003A063C">
      <w:pPr>
        <w:pStyle w:val="Textoindependiente"/>
        <w:spacing w:before="251"/>
      </w:pPr>
    </w:p>
    <w:p w14:paraId="5D906C45" w14:textId="1A8D5A37" w:rsidR="003A063C" w:rsidRDefault="00000000">
      <w:pPr>
        <w:pStyle w:val="Textoindependiente"/>
        <w:ind w:left="1673" w:right="258" w:hanging="1412"/>
        <w:jc w:val="both"/>
      </w:pPr>
      <w:r>
        <w:rPr>
          <w:b/>
          <w:i w:val="0"/>
        </w:rPr>
        <w:t>ART.</w:t>
      </w:r>
      <w:r>
        <w:rPr>
          <w:b/>
          <w:i w:val="0"/>
          <w:spacing w:val="-2"/>
        </w:rPr>
        <w:t xml:space="preserve"> </w:t>
      </w:r>
      <w:r>
        <w:rPr>
          <w:b/>
          <w:i w:val="0"/>
        </w:rPr>
        <w:t>N° 11</w:t>
      </w:r>
      <w:r>
        <w:rPr>
          <w:b/>
          <w:i w:val="0"/>
          <w:spacing w:val="80"/>
        </w:rPr>
        <w:t xml:space="preserve"> </w:t>
      </w:r>
      <w:r>
        <w:t xml:space="preserve">Todos los clubes que actúan como Local, costearán </w:t>
      </w:r>
      <w:r w:rsidR="00F70DCC">
        <w:t>todos los gastos</w:t>
      </w:r>
      <w:r>
        <w:t xml:space="preserve"> de programación</w:t>
      </w:r>
      <w:r>
        <w:rPr>
          <w:spacing w:val="-3"/>
        </w:rPr>
        <w:t xml:space="preserve"> </w:t>
      </w:r>
      <w:r>
        <w:t>y</w:t>
      </w:r>
      <w:r>
        <w:rPr>
          <w:spacing w:val="-2"/>
        </w:rPr>
        <w:t xml:space="preserve"> </w:t>
      </w:r>
      <w:r>
        <w:t>tendrá</w:t>
      </w:r>
      <w:r>
        <w:rPr>
          <w:spacing w:val="-2"/>
        </w:rPr>
        <w:t xml:space="preserve"> </w:t>
      </w:r>
      <w:r>
        <w:t>la</w:t>
      </w:r>
      <w:r>
        <w:rPr>
          <w:spacing w:val="-3"/>
        </w:rPr>
        <w:t xml:space="preserve"> </w:t>
      </w:r>
      <w:r>
        <w:t>obligación</w:t>
      </w:r>
      <w:r>
        <w:rPr>
          <w:spacing w:val="-1"/>
        </w:rPr>
        <w:t xml:space="preserve"> </w:t>
      </w:r>
      <w:r>
        <w:t>de</w:t>
      </w:r>
      <w:r>
        <w:rPr>
          <w:spacing w:val="-3"/>
        </w:rPr>
        <w:t xml:space="preserve"> </w:t>
      </w:r>
      <w:r>
        <w:t>cancelar:</w:t>
      </w:r>
      <w:r>
        <w:rPr>
          <w:spacing w:val="-4"/>
        </w:rPr>
        <w:t xml:space="preserve"> </w:t>
      </w:r>
      <w:r>
        <w:t>La</w:t>
      </w:r>
      <w:r>
        <w:rPr>
          <w:spacing w:val="-1"/>
        </w:rPr>
        <w:t xml:space="preserve"> </w:t>
      </w:r>
      <w:r>
        <w:t>terna</w:t>
      </w:r>
      <w:r>
        <w:rPr>
          <w:spacing w:val="-3"/>
        </w:rPr>
        <w:t xml:space="preserve"> </w:t>
      </w:r>
      <w:r>
        <w:t>Referil</w:t>
      </w:r>
      <w:r>
        <w:rPr>
          <w:spacing w:val="-1"/>
        </w:rPr>
        <w:t xml:space="preserve"> </w:t>
      </w:r>
      <w:r w:rsidR="00F70DCC">
        <w:t>y Turno</w:t>
      </w:r>
      <w:r>
        <w:rPr>
          <w:spacing w:val="-3"/>
        </w:rPr>
        <w:t xml:space="preserve"> </w:t>
      </w:r>
      <w:r>
        <w:t>del programa, más el pasaje de estos, valores que se comunicarán oportunamente, previa reunión con el Directorio de los Árbitros.</w:t>
      </w:r>
    </w:p>
    <w:p w14:paraId="0896718E" w14:textId="77777777" w:rsidR="003A063C" w:rsidRDefault="003A063C">
      <w:pPr>
        <w:pStyle w:val="Textoindependiente"/>
        <w:jc w:val="both"/>
        <w:sectPr w:rsidR="003A063C">
          <w:pgSz w:w="12240" w:h="15840"/>
          <w:pgMar w:top="800" w:right="1440" w:bottom="280" w:left="1440" w:header="720" w:footer="720" w:gutter="0"/>
          <w:cols w:space="720"/>
        </w:sectPr>
      </w:pPr>
    </w:p>
    <w:p w14:paraId="0E8F09F0" w14:textId="77777777" w:rsidR="003A063C" w:rsidRDefault="00000000">
      <w:pPr>
        <w:pStyle w:val="Textoindependiente"/>
        <w:tabs>
          <w:tab w:val="left" w:pos="1677"/>
        </w:tabs>
        <w:spacing w:before="81"/>
        <w:ind w:left="262"/>
      </w:pPr>
      <w:r>
        <w:rPr>
          <w:b/>
          <w:i w:val="0"/>
        </w:rPr>
        <w:lastRenderedPageBreak/>
        <w:t>ART.</w:t>
      </w:r>
      <w:r>
        <w:rPr>
          <w:b/>
          <w:i w:val="0"/>
          <w:spacing w:val="-5"/>
        </w:rPr>
        <w:t xml:space="preserve"> </w:t>
      </w:r>
      <w:r>
        <w:rPr>
          <w:b/>
          <w:i w:val="0"/>
        </w:rPr>
        <w:t>N°</w:t>
      </w:r>
      <w:r>
        <w:rPr>
          <w:b/>
          <w:i w:val="0"/>
          <w:spacing w:val="-1"/>
        </w:rPr>
        <w:t xml:space="preserve"> </w:t>
      </w:r>
      <w:r>
        <w:rPr>
          <w:b/>
          <w:i w:val="0"/>
          <w:spacing w:val="-5"/>
        </w:rPr>
        <w:t>12</w:t>
      </w:r>
      <w:r>
        <w:rPr>
          <w:b/>
          <w:i w:val="0"/>
        </w:rPr>
        <w:tab/>
      </w:r>
      <w:r>
        <w:t>El</w:t>
      </w:r>
      <w:r>
        <w:rPr>
          <w:spacing w:val="-6"/>
        </w:rPr>
        <w:t xml:space="preserve"> </w:t>
      </w:r>
      <w:r>
        <w:t>tiempo</w:t>
      </w:r>
      <w:r>
        <w:rPr>
          <w:spacing w:val="-3"/>
        </w:rPr>
        <w:t xml:space="preserve"> </w:t>
      </w:r>
      <w:r>
        <w:t>de</w:t>
      </w:r>
      <w:r>
        <w:rPr>
          <w:spacing w:val="-5"/>
        </w:rPr>
        <w:t xml:space="preserve"> </w:t>
      </w:r>
      <w:r>
        <w:t>duración</w:t>
      </w:r>
      <w:r>
        <w:rPr>
          <w:spacing w:val="-4"/>
        </w:rPr>
        <w:t xml:space="preserve"> </w:t>
      </w:r>
      <w:r>
        <w:t>de</w:t>
      </w:r>
      <w:r>
        <w:rPr>
          <w:spacing w:val="-5"/>
        </w:rPr>
        <w:t xml:space="preserve"> </w:t>
      </w:r>
      <w:r>
        <w:t>los</w:t>
      </w:r>
      <w:r>
        <w:rPr>
          <w:spacing w:val="-3"/>
        </w:rPr>
        <w:t xml:space="preserve"> </w:t>
      </w:r>
      <w:r>
        <w:t>partidos</w:t>
      </w:r>
      <w:r>
        <w:rPr>
          <w:spacing w:val="-3"/>
        </w:rPr>
        <w:t xml:space="preserve"> </w:t>
      </w:r>
      <w:r>
        <w:t>será</w:t>
      </w:r>
      <w:r>
        <w:rPr>
          <w:spacing w:val="-3"/>
        </w:rPr>
        <w:t xml:space="preserve"> </w:t>
      </w:r>
      <w:r>
        <w:t>el</w:t>
      </w:r>
      <w:r>
        <w:rPr>
          <w:spacing w:val="-5"/>
        </w:rPr>
        <w:t xml:space="preserve"> </w:t>
      </w:r>
      <w:r>
        <w:rPr>
          <w:spacing w:val="-2"/>
        </w:rPr>
        <w:t>siguiente:</w:t>
      </w:r>
    </w:p>
    <w:p w14:paraId="207CFC41" w14:textId="77777777" w:rsidR="003A063C" w:rsidRDefault="00000000">
      <w:pPr>
        <w:pStyle w:val="Prrafodelista"/>
        <w:numPr>
          <w:ilvl w:val="2"/>
          <w:numId w:val="2"/>
        </w:numPr>
        <w:tabs>
          <w:tab w:val="left" w:pos="2393"/>
        </w:tabs>
        <w:spacing w:before="202" w:line="237" w:lineRule="auto"/>
        <w:ind w:right="260"/>
        <w:rPr>
          <w:rFonts w:ascii="Symbol" w:hAnsi="Symbol"/>
        </w:rPr>
      </w:pPr>
      <w:r>
        <w:rPr>
          <w:i/>
        </w:rPr>
        <w:t>Sénior: 70 minutos divididos en dos tiempos de 35 minutos con 15 minutos de descanso.</w:t>
      </w:r>
    </w:p>
    <w:p w14:paraId="75E608B3" w14:textId="77777777" w:rsidR="003A063C" w:rsidRDefault="00000000">
      <w:pPr>
        <w:pStyle w:val="Prrafodelista"/>
        <w:numPr>
          <w:ilvl w:val="2"/>
          <w:numId w:val="2"/>
        </w:numPr>
        <w:tabs>
          <w:tab w:val="left" w:pos="2393"/>
        </w:tabs>
        <w:spacing w:before="4" w:line="237" w:lineRule="auto"/>
        <w:ind w:right="258"/>
        <w:rPr>
          <w:rFonts w:ascii="Symbol" w:hAnsi="Symbol"/>
        </w:rPr>
      </w:pPr>
      <w:r>
        <w:rPr>
          <w:i/>
        </w:rPr>
        <w:t>Súper Sénior: 60 minutos en dos tiempos de treinta minutos con 15 minutos de descanso.</w:t>
      </w:r>
    </w:p>
    <w:p w14:paraId="14E8B8FC" w14:textId="77777777" w:rsidR="003A063C" w:rsidRDefault="00000000">
      <w:pPr>
        <w:pStyle w:val="Textoindependiente"/>
        <w:spacing w:before="251"/>
        <w:ind w:left="1673" w:right="257" w:hanging="1412"/>
        <w:jc w:val="both"/>
      </w:pPr>
      <w:r>
        <w:rPr>
          <w:b/>
          <w:i w:val="0"/>
        </w:rPr>
        <w:t>ART.</w:t>
      </w:r>
      <w:r>
        <w:rPr>
          <w:b/>
          <w:i w:val="0"/>
          <w:spacing w:val="-3"/>
        </w:rPr>
        <w:t xml:space="preserve"> </w:t>
      </w:r>
      <w:r>
        <w:rPr>
          <w:b/>
          <w:i w:val="0"/>
        </w:rPr>
        <w:t>N°</w:t>
      </w:r>
      <w:r>
        <w:rPr>
          <w:b/>
          <w:i w:val="0"/>
          <w:spacing w:val="-1"/>
        </w:rPr>
        <w:t xml:space="preserve"> </w:t>
      </w:r>
      <w:r>
        <w:rPr>
          <w:b/>
          <w:i w:val="0"/>
        </w:rPr>
        <w:t>13</w:t>
      </w:r>
      <w:r>
        <w:rPr>
          <w:b/>
          <w:i w:val="0"/>
          <w:spacing w:val="80"/>
        </w:rPr>
        <w:t xml:space="preserve"> </w:t>
      </w:r>
      <w:r>
        <w:t>Los partidos se jugarán en las fechas y horarios programados por esta Asociación,</w:t>
      </w:r>
      <w:r>
        <w:rPr>
          <w:spacing w:val="-8"/>
        </w:rPr>
        <w:t xml:space="preserve"> </w:t>
      </w:r>
      <w:r>
        <w:t>no</w:t>
      </w:r>
      <w:r>
        <w:rPr>
          <w:spacing w:val="-10"/>
        </w:rPr>
        <w:t xml:space="preserve"> </w:t>
      </w:r>
      <w:r>
        <w:t>aceptándose</w:t>
      </w:r>
      <w:r>
        <w:rPr>
          <w:spacing w:val="-10"/>
        </w:rPr>
        <w:t xml:space="preserve"> </w:t>
      </w:r>
      <w:r>
        <w:t>suspensiones</w:t>
      </w:r>
      <w:r>
        <w:rPr>
          <w:spacing w:val="-12"/>
        </w:rPr>
        <w:t xml:space="preserve"> </w:t>
      </w:r>
      <w:r>
        <w:t>o</w:t>
      </w:r>
      <w:r>
        <w:rPr>
          <w:spacing w:val="-9"/>
        </w:rPr>
        <w:t xml:space="preserve"> </w:t>
      </w:r>
      <w:r>
        <w:t>alteraciones</w:t>
      </w:r>
      <w:r>
        <w:rPr>
          <w:spacing w:val="-9"/>
        </w:rPr>
        <w:t xml:space="preserve"> </w:t>
      </w:r>
      <w:r>
        <w:t>en</w:t>
      </w:r>
      <w:r>
        <w:rPr>
          <w:spacing w:val="-10"/>
        </w:rPr>
        <w:t xml:space="preserve"> </w:t>
      </w:r>
      <w:r>
        <w:t>los</w:t>
      </w:r>
      <w:r>
        <w:rPr>
          <w:spacing w:val="-12"/>
        </w:rPr>
        <w:t xml:space="preserve"> </w:t>
      </w:r>
      <w:r>
        <w:t>horarios</w:t>
      </w:r>
      <w:r>
        <w:rPr>
          <w:spacing w:val="-9"/>
        </w:rPr>
        <w:t xml:space="preserve"> </w:t>
      </w:r>
      <w:r>
        <w:t>por parte de los clubes</w:t>
      </w:r>
      <w:r>
        <w:rPr>
          <w:spacing w:val="40"/>
        </w:rPr>
        <w:t xml:space="preserve"> </w:t>
      </w:r>
      <w:r>
        <w:t>u otro organismo.</w:t>
      </w:r>
    </w:p>
    <w:p w14:paraId="3F0D5C0F" w14:textId="77777777" w:rsidR="003A063C" w:rsidRDefault="00000000">
      <w:pPr>
        <w:spacing w:before="201"/>
        <w:ind w:left="1673" w:right="255" w:hanging="1412"/>
        <w:jc w:val="both"/>
        <w:rPr>
          <w:rFonts w:ascii="Arial MT" w:hAnsi="Arial MT"/>
        </w:rPr>
      </w:pPr>
      <w:r>
        <w:rPr>
          <w:b/>
        </w:rPr>
        <w:t xml:space="preserve">NOTA: </w:t>
      </w:r>
      <w:r>
        <w:rPr>
          <w:rFonts w:ascii="Arial MT" w:hAnsi="Arial MT"/>
        </w:rPr>
        <w:t>los</w:t>
      </w:r>
      <w:r>
        <w:rPr>
          <w:rFonts w:ascii="Arial MT" w:hAnsi="Arial MT"/>
          <w:spacing w:val="-2"/>
        </w:rPr>
        <w:t xml:space="preserve"> </w:t>
      </w:r>
      <w:r>
        <w:rPr>
          <w:rFonts w:ascii="Arial MT" w:hAnsi="Arial MT"/>
        </w:rPr>
        <w:t>partidos</w:t>
      </w:r>
      <w:r>
        <w:rPr>
          <w:rFonts w:ascii="Arial MT" w:hAnsi="Arial MT"/>
          <w:spacing w:val="-1"/>
        </w:rPr>
        <w:t xml:space="preserve"> </w:t>
      </w:r>
      <w:r>
        <w:rPr>
          <w:rFonts w:ascii="Arial MT" w:hAnsi="Arial MT"/>
        </w:rPr>
        <w:t>se</w:t>
      </w:r>
      <w:r>
        <w:rPr>
          <w:rFonts w:ascii="Arial MT" w:hAnsi="Arial MT"/>
          <w:spacing w:val="-4"/>
        </w:rPr>
        <w:t xml:space="preserve"> </w:t>
      </w:r>
      <w:r>
        <w:rPr>
          <w:rFonts w:ascii="Arial MT" w:hAnsi="Arial MT"/>
        </w:rPr>
        <w:t>programaran</w:t>
      </w:r>
      <w:r>
        <w:rPr>
          <w:rFonts w:ascii="Arial MT" w:hAnsi="Arial MT"/>
          <w:spacing w:val="-2"/>
        </w:rPr>
        <w:t xml:space="preserve"> </w:t>
      </w:r>
      <w:r>
        <w:rPr>
          <w:rFonts w:ascii="Arial MT" w:hAnsi="Arial MT"/>
        </w:rPr>
        <w:t>los</w:t>
      </w:r>
      <w:r>
        <w:rPr>
          <w:rFonts w:ascii="Arial MT" w:hAnsi="Arial MT"/>
          <w:spacing w:val="-2"/>
        </w:rPr>
        <w:t xml:space="preserve"> </w:t>
      </w:r>
      <w:r>
        <w:rPr>
          <w:rFonts w:ascii="Arial MT" w:hAnsi="Arial MT"/>
        </w:rPr>
        <w:t>días</w:t>
      </w:r>
      <w:r>
        <w:rPr>
          <w:rFonts w:ascii="Arial MT" w:hAnsi="Arial MT"/>
          <w:spacing w:val="-2"/>
        </w:rPr>
        <w:t xml:space="preserve"> </w:t>
      </w:r>
      <w:r>
        <w:rPr>
          <w:rFonts w:ascii="Arial MT" w:hAnsi="Arial MT"/>
        </w:rPr>
        <w:t>sábado</w:t>
      </w:r>
      <w:r>
        <w:rPr>
          <w:rFonts w:ascii="Arial MT" w:hAnsi="Arial MT"/>
          <w:spacing w:val="-2"/>
        </w:rPr>
        <w:t xml:space="preserve"> </w:t>
      </w:r>
      <w:r>
        <w:rPr>
          <w:rFonts w:ascii="Arial MT" w:hAnsi="Arial MT"/>
        </w:rPr>
        <w:t>desde</w:t>
      </w:r>
      <w:r>
        <w:rPr>
          <w:rFonts w:ascii="Arial MT" w:hAnsi="Arial MT"/>
          <w:spacing w:val="-2"/>
        </w:rPr>
        <w:t xml:space="preserve"> </w:t>
      </w:r>
      <w:r>
        <w:rPr>
          <w:rFonts w:ascii="Arial MT" w:hAnsi="Arial MT"/>
        </w:rPr>
        <w:t>las</w:t>
      </w:r>
      <w:r>
        <w:rPr>
          <w:rFonts w:ascii="Arial MT" w:hAnsi="Arial MT"/>
          <w:spacing w:val="-2"/>
        </w:rPr>
        <w:t xml:space="preserve"> </w:t>
      </w:r>
      <w:r>
        <w:rPr>
          <w:rFonts w:ascii="Arial MT" w:hAnsi="Arial MT"/>
        </w:rPr>
        <w:t>15:00</w:t>
      </w:r>
      <w:r>
        <w:rPr>
          <w:rFonts w:ascii="Arial MT" w:hAnsi="Arial MT"/>
          <w:spacing w:val="-4"/>
        </w:rPr>
        <w:t xml:space="preserve"> </w:t>
      </w:r>
      <w:r>
        <w:rPr>
          <w:rFonts w:ascii="Arial MT" w:hAnsi="Arial MT"/>
        </w:rPr>
        <w:t>hrs.</w:t>
      </w:r>
      <w:r>
        <w:rPr>
          <w:rFonts w:ascii="Arial MT" w:hAnsi="Arial MT"/>
          <w:spacing w:val="-3"/>
        </w:rPr>
        <w:t xml:space="preserve"> </w:t>
      </w:r>
      <w:r>
        <w:rPr>
          <w:rFonts w:ascii="Arial MT" w:hAnsi="Arial MT"/>
        </w:rPr>
        <w:t>en</w:t>
      </w:r>
      <w:r>
        <w:rPr>
          <w:rFonts w:ascii="Arial MT" w:hAnsi="Arial MT"/>
          <w:spacing w:val="-2"/>
        </w:rPr>
        <w:t xml:space="preserve"> </w:t>
      </w:r>
      <w:r>
        <w:rPr>
          <w:rFonts w:ascii="Arial MT" w:hAnsi="Arial MT"/>
        </w:rPr>
        <w:t>adelante,</w:t>
      </w:r>
      <w:r>
        <w:rPr>
          <w:rFonts w:ascii="Arial MT" w:hAnsi="Arial MT"/>
          <w:spacing w:val="-3"/>
        </w:rPr>
        <w:t xml:space="preserve"> </w:t>
      </w:r>
      <w:r>
        <w:rPr>
          <w:rFonts w:ascii="Arial MT" w:hAnsi="Arial MT"/>
        </w:rPr>
        <w:t>con una programación no más tarde de las 21:00 hrs. (evaluando la distancia y factibilidad de traslado a dichos partidos, sobre todo de equipos de otra provincia</w:t>
      </w:r>
      <w:r>
        <w:rPr>
          <w:rFonts w:ascii="Arial MT" w:hAnsi="Arial MT"/>
          <w:spacing w:val="-4"/>
        </w:rPr>
        <w:t xml:space="preserve"> </w:t>
      </w:r>
      <w:r>
        <w:rPr>
          <w:rFonts w:ascii="Arial MT" w:hAnsi="Arial MT"/>
        </w:rPr>
        <w:t>que</w:t>
      </w:r>
      <w:r>
        <w:rPr>
          <w:rFonts w:ascii="Arial MT" w:hAnsi="Arial MT"/>
          <w:spacing w:val="-6"/>
        </w:rPr>
        <w:t xml:space="preserve"> </w:t>
      </w:r>
      <w:r>
        <w:rPr>
          <w:rFonts w:ascii="Arial MT" w:hAnsi="Arial MT"/>
        </w:rPr>
        <w:t>no</w:t>
      </w:r>
      <w:r>
        <w:rPr>
          <w:rFonts w:ascii="Arial MT" w:hAnsi="Arial MT"/>
          <w:spacing w:val="-6"/>
        </w:rPr>
        <w:t xml:space="preserve"> </w:t>
      </w:r>
      <w:r>
        <w:rPr>
          <w:rFonts w:ascii="Arial MT" w:hAnsi="Arial MT"/>
        </w:rPr>
        <w:t>sea</w:t>
      </w:r>
      <w:r>
        <w:rPr>
          <w:rFonts w:ascii="Arial MT" w:hAnsi="Arial MT"/>
          <w:spacing w:val="-6"/>
        </w:rPr>
        <w:t xml:space="preserve"> </w:t>
      </w:r>
      <w:r>
        <w:rPr>
          <w:rFonts w:ascii="Arial MT" w:hAnsi="Arial MT"/>
        </w:rPr>
        <w:t>concepción,</w:t>
      </w:r>
      <w:r>
        <w:rPr>
          <w:rFonts w:ascii="Arial MT" w:hAnsi="Arial MT"/>
          <w:spacing w:val="-2"/>
        </w:rPr>
        <w:t xml:space="preserve"> </w:t>
      </w:r>
      <w:r>
        <w:rPr>
          <w:rFonts w:ascii="Arial MT" w:hAnsi="Arial MT"/>
        </w:rPr>
        <w:t>los</w:t>
      </w:r>
      <w:r>
        <w:rPr>
          <w:rFonts w:ascii="Arial MT" w:hAnsi="Arial MT"/>
          <w:spacing w:val="-6"/>
        </w:rPr>
        <w:t xml:space="preserve"> </w:t>
      </w:r>
      <w:r>
        <w:rPr>
          <w:rFonts w:ascii="Arial MT" w:hAnsi="Arial MT"/>
        </w:rPr>
        <w:t>que</w:t>
      </w:r>
      <w:r>
        <w:rPr>
          <w:rFonts w:ascii="Arial MT" w:hAnsi="Arial MT"/>
          <w:spacing w:val="-6"/>
        </w:rPr>
        <w:t xml:space="preserve"> </w:t>
      </w:r>
      <w:r>
        <w:rPr>
          <w:rFonts w:ascii="Arial MT" w:hAnsi="Arial MT"/>
        </w:rPr>
        <w:t>serán</w:t>
      </w:r>
      <w:r>
        <w:rPr>
          <w:rFonts w:ascii="Arial MT" w:hAnsi="Arial MT"/>
          <w:spacing w:val="-4"/>
        </w:rPr>
        <w:t xml:space="preserve"> </w:t>
      </w:r>
      <w:r>
        <w:rPr>
          <w:rFonts w:ascii="Arial MT" w:hAnsi="Arial MT"/>
        </w:rPr>
        <w:t>programados</w:t>
      </w:r>
      <w:r>
        <w:rPr>
          <w:rFonts w:ascii="Arial MT" w:hAnsi="Arial MT"/>
          <w:spacing w:val="-6"/>
        </w:rPr>
        <w:t xml:space="preserve"> </w:t>
      </w:r>
      <w:r>
        <w:rPr>
          <w:rFonts w:ascii="Arial MT" w:hAnsi="Arial MT"/>
        </w:rPr>
        <w:t>como</w:t>
      </w:r>
      <w:r>
        <w:rPr>
          <w:rFonts w:ascii="Arial MT" w:hAnsi="Arial MT"/>
          <w:spacing w:val="-6"/>
        </w:rPr>
        <w:t xml:space="preserve"> </w:t>
      </w:r>
      <w:r>
        <w:rPr>
          <w:rFonts w:ascii="Arial MT" w:hAnsi="Arial MT"/>
        </w:rPr>
        <w:t>máximo hasta las 19:00 horas, Exceptuando que existan todas las garantías para jugar más tarde, tema que será evaluado por la organización) los domingos se</w:t>
      </w:r>
      <w:r>
        <w:rPr>
          <w:rFonts w:ascii="Arial MT" w:hAnsi="Arial MT"/>
          <w:spacing w:val="-10"/>
        </w:rPr>
        <w:t xml:space="preserve"> </w:t>
      </w:r>
      <w:r>
        <w:rPr>
          <w:rFonts w:ascii="Arial MT" w:hAnsi="Arial MT"/>
        </w:rPr>
        <w:t>podrá</w:t>
      </w:r>
      <w:r>
        <w:rPr>
          <w:rFonts w:ascii="Arial MT" w:hAnsi="Arial MT"/>
          <w:spacing w:val="-9"/>
        </w:rPr>
        <w:t xml:space="preserve"> </w:t>
      </w:r>
      <w:r>
        <w:rPr>
          <w:rFonts w:ascii="Arial MT" w:hAnsi="Arial MT"/>
        </w:rPr>
        <w:t>programar</w:t>
      </w:r>
      <w:r>
        <w:rPr>
          <w:rFonts w:ascii="Arial MT" w:hAnsi="Arial MT"/>
          <w:spacing w:val="-9"/>
        </w:rPr>
        <w:t xml:space="preserve"> </w:t>
      </w:r>
      <w:r>
        <w:rPr>
          <w:rFonts w:ascii="Arial MT" w:hAnsi="Arial MT"/>
        </w:rPr>
        <w:t>desde</w:t>
      </w:r>
      <w:r>
        <w:rPr>
          <w:rFonts w:ascii="Arial MT" w:hAnsi="Arial MT"/>
          <w:spacing w:val="-10"/>
        </w:rPr>
        <w:t xml:space="preserve"> </w:t>
      </w:r>
      <w:r>
        <w:rPr>
          <w:rFonts w:ascii="Arial MT" w:hAnsi="Arial MT"/>
        </w:rPr>
        <w:t>las</w:t>
      </w:r>
      <w:r>
        <w:rPr>
          <w:rFonts w:ascii="Arial MT" w:hAnsi="Arial MT"/>
          <w:spacing w:val="-10"/>
        </w:rPr>
        <w:t xml:space="preserve"> </w:t>
      </w:r>
      <w:r>
        <w:rPr>
          <w:rFonts w:ascii="Arial MT" w:hAnsi="Arial MT"/>
        </w:rPr>
        <w:t>10:00</w:t>
      </w:r>
      <w:r>
        <w:rPr>
          <w:rFonts w:ascii="Arial MT" w:hAnsi="Arial MT"/>
          <w:spacing w:val="-10"/>
        </w:rPr>
        <w:t xml:space="preserve"> </w:t>
      </w:r>
      <w:r>
        <w:rPr>
          <w:rFonts w:ascii="Arial MT" w:hAnsi="Arial MT"/>
        </w:rPr>
        <w:t>hrs.</w:t>
      </w:r>
      <w:r>
        <w:rPr>
          <w:rFonts w:ascii="Arial MT" w:hAnsi="Arial MT"/>
          <w:spacing w:val="-9"/>
        </w:rPr>
        <w:t xml:space="preserve"> </w:t>
      </w:r>
      <w:r>
        <w:rPr>
          <w:rFonts w:ascii="Arial MT" w:hAnsi="Arial MT"/>
        </w:rPr>
        <w:t>en</w:t>
      </w:r>
      <w:r>
        <w:rPr>
          <w:rFonts w:ascii="Arial MT" w:hAnsi="Arial MT"/>
          <w:spacing w:val="-10"/>
        </w:rPr>
        <w:t xml:space="preserve"> </w:t>
      </w:r>
      <w:r>
        <w:rPr>
          <w:rFonts w:ascii="Arial MT" w:hAnsi="Arial MT"/>
        </w:rPr>
        <w:t>adelante,</w:t>
      </w:r>
      <w:r>
        <w:rPr>
          <w:rFonts w:ascii="Arial MT" w:hAnsi="Arial MT"/>
          <w:spacing w:val="-8"/>
        </w:rPr>
        <w:t xml:space="preserve"> </w:t>
      </w:r>
      <w:r>
        <w:rPr>
          <w:rFonts w:ascii="Arial MT" w:hAnsi="Arial MT"/>
        </w:rPr>
        <w:t>con</w:t>
      </w:r>
      <w:r>
        <w:rPr>
          <w:rFonts w:ascii="Arial MT" w:hAnsi="Arial MT"/>
          <w:spacing w:val="-13"/>
        </w:rPr>
        <w:t xml:space="preserve"> </w:t>
      </w:r>
      <w:r>
        <w:rPr>
          <w:rFonts w:ascii="Arial MT" w:hAnsi="Arial MT"/>
        </w:rPr>
        <w:t>una</w:t>
      </w:r>
      <w:r>
        <w:rPr>
          <w:rFonts w:ascii="Arial MT" w:hAnsi="Arial MT"/>
          <w:spacing w:val="-10"/>
        </w:rPr>
        <w:t xml:space="preserve"> </w:t>
      </w:r>
      <w:r>
        <w:rPr>
          <w:rFonts w:ascii="Arial MT" w:hAnsi="Arial MT"/>
        </w:rPr>
        <w:t>programación no más tarde de las 17:00 hrs. eventualmente si existe acuerdo entre dos clubes podrían programar sus partidos los días viernes en horario nocturno solo si existe mutuo acuerdo.</w:t>
      </w:r>
    </w:p>
    <w:p w14:paraId="7E919458" w14:textId="77777777" w:rsidR="003A063C" w:rsidRDefault="00000000">
      <w:pPr>
        <w:spacing w:before="200"/>
        <w:ind w:left="1673" w:right="253" w:hanging="982"/>
        <w:jc w:val="both"/>
        <w:rPr>
          <w:rFonts w:ascii="Arial MT" w:hAnsi="Arial MT"/>
        </w:rPr>
      </w:pPr>
      <w:r>
        <w:rPr>
          <w:b/>
        </w:rPr>
        <w:t>NOTA 2</w:t>
      </w:r>
      <w:r>
        <w:rPr>
          <w:b/>
          <w:spacing w:val="-1"/>
        </w:rPr>
        <w:t xml:space="preserve"> </w:t>
      </w:r>
      <w:r>
        <w:rPr>
          <w:rFonts w:ascii="Arial MT" w:hAnsi="Arial MT"/>
        </w:rPr>
        <w:t>cuando no</w:t>
      </w:r>
      <w:r>
        <w:rPr>
          <w:rFonts w:ascii="Arial MT" w:hAnsi="Arial MT"/>
          <w:spacing w:val="-2"/>
        </w:rPr>
        <w:t xml:space="preserve"> </w:t>
      </w:r>
      <w:r>
        <w:rPr>
          <w:rFonts w:ascii="Arial MT" w:hAnsi="Arial MT"/>
        </w:rPr>
        <w:t>exista acuerdo en cancha para el</w:t>
      </w:r>
      <w:r>
        <w:rPr>
          <w:rFonts w:ascii="Arial MT" w:hAnsi="Arial MT"/>
          <w:spacing w:val="-1"/>
        </w:rPr>
        <w:t xml:space="preserve"> </w:t>
      </w:r>
      <w:r>
        <w:rPr>
          <w:rFonts w:ascii="Arial MT" w:hAnsi="Arial MT"/>
        </w:rPr>
        <w:t>partido de vuelta, se deberá dar aviso</w:t>
      </w:r>
      <w:r>
        <w:rPr>
          <w:rFonts w:ascii="Arial MT" w:hAnsi="Arial MT"/>
          <w:spacing w:val="-9"/>
        </w:rPr>
        <w:t xml:space="preserve"> </w:t>
      </w:r>
      <w:r>
        <w:rPr>
          <w:rFonts w:ascii="Arial MT" w:hAnsi="Arial MT"/>
        </w:rPr>
        <w:t>a</w:t>
      </w:r>
      <w:r>
        <w:rPr>
          <w:rFonts w:ascii="Arial MT" w:hAnsi="Arial MT"/>
          <w:spacing w:val="-11"/>
        </w:rPr>
        <w:t xml:space="preserve"> </w:t>
      </w:r>
      <w:r>
        <w:rPr>
          <w:rFonts w:ascii="Arial MT" w:hAnsi="Arial MT"/>
        </w:rPr>
        <w:t>esta</w:t>
      </w:r>
      <w:r>
        <w:rPr>
          <w:rFonts w:ascii="Arial MT" w:hAnsi="Arial MT"/>
          <w:spacing w:val="-9"/>
        </w:rPr>
        <w:t xml:space="preserve"> </w:t>
      </w:r>
      <w:r>
        <w:rPr>
          <w:rFonts w:ascii="Arial MT" w:hAnsi="Arial MT"/>
        </w:rPr>
        <w:t>organización</w:t>
      </w:r>
      <w:r>
        <w:rPr>
          <w:rFonts w:ascii="Arial MT" w:hAnsi="Arial MT"/>
          <w:spacing w:val="-9"/>
        </w:rPr>
        <w:t xml:space="preserve"> </w:t>
      </w:r>
      <w:r>
        <w:rPr>
          <w:rFonts w:ascii="Arial MT" w:hAnsi="Arial MT"/>
        </w:rPr>
        <w:t>y</w:t>
      </w:r>
      <w:r>
        <w:rPr>
          <w:rFonts w:ascii="Arial MT" w:hAnsi="Arial MT"/>
          <w:spacing w:val="-11"/>
        </w:rPr>
        <w:t xml:space="preserve"> </w:t>
      </w:r>
      <w:r>
        <w:rPr>
          <w:rFonts w:ascii="Arial MT" w:hAnsi="Arial MT"/>
        </w:rPr>
        <w:t>al</w:t>
      </w:r>
      <w:r>
        <w:rPr>
          <w:rFonts w:ascii="Arial MT" w:hAnsi="Arial MT"/>
          <w:spacing w:val="-12"/>
        </w:rPr>
        <w:t xml:space="preserve"> </w:t>
      </w:r>
      <w:r>
        <w:rPr>
          <w:rFonts w:ascii="Arial MT" w:hAnsi="Arial MT"/>
        </w:rPr>
        <w:t>club</w:t>
      </w:r>
      <w:r>
        <w:rPr>
          <w:rFonts w:ascii="Arial MT" w:hAnsi="Arial MT"/>
          <w:spacing w:val="-12"/>
        </w:rPr>
        <w:t xml:space="preserve"> </w:t>
      </w:r>
      <w:r>
        <w:rPr>
          <w:rFonts w:ascii="Arial MT" w:hAnsi="Arial MT"/>
        </w:rPr>
        <w:t>rival,</w:t>
      </w:r>
      <w:r>
        <w:rPr>
          <w:rFonts w:ascii="Arial MT" w:hAnsi="Arial MT"/>
          <w:spacing w:val="-10"/>
        </w:rPr>
        <w:t xml:space="preserve"> </w:t>
      </w:r>
      <w:r>
        <w:rPr>
          <w:rFonts w:ascii="Arial MT" w:hAnsi="Arial MT"/>
        </w:rPr>
        <w:t>el</w:t>
      </w:r>
      <w:r>
        <w:rPr>
          <w:rFonts w:ascii="Arial MT" w:hAnsi="Arial MT"/>
          <w:spacing w:val="-10"/>
        </w:rPr>
        <w:t xml:space="preserve"> </w:t>
      </w:r>
      <w:r>
        <w:rPr>
          <w:rFonts w:ascii="Arial MT" w:hAnsi="Arial MT"/>
        </w:rPr>
        <w:t>horario</w:t>
      </w:r>
      <w:r>
        <w:rPr>
          <w:rFonts w:ascii="Arial MT" w:hAnsi="Arial MT"/>
          <w:spacing w:val="-12"/>
        </w:rPr>
        <w:t xml:space="preserve"> </w:t>
      </w:r>
      <w:r>
        <w:rPr>
          <w:rFonts w:ascii="Arial MT" w:hAnsi="Arial MT"/>
        </w:rPr>
        <w:t>y</w:t>
      </w:r>
      <w:r>
        <w:rPr>
          <w:rFonts w:ascii="Arial MT" w:hAnsi="Arial MT"/>
          <w:spacing w:val="-11"/>
        </w:rPr>
        <w:t xml:space="preserve"> </w:t>
      </w:r>
      <w:r>
        <w:rPr>
          <w:rFonts w:ascii="Arial MT" w:hAnsi="Arial MT"/>
        </w:rPr>
        <w:t>día</w:t>
      </w:r>
      <w:r>
        <w:rPr>
          <w:rFonts w:ascii="Arial MT" w:hAnsi="Arial MT"/>
          <w:spacing w:val="-9"/>
        </w:rPr>
        <w:t xml:space="preserve"> </w:t>
      </w:r>
      <w:r>
        <w:rPr>
          <w:rFonts w:ascii="Arial MT" w:hAnsi="Arial MT"/>
        </w:rPr>
        <w:t>de</w:t>
      </w:r>
      <w:r>
        <w:rPr>
          <w:rFonts w:ascii="Arial MT" w:hAnsi="Arial MT"/>
          <w:spacing w:val="-12"/>
        </w:rPr>
        <w:t xml:space="preserve"> </w:t>
      </w:r>
      <w:r>
        <w:rPr>
          <w:rFonts w:ascii="Arial MT" w:hAnsi="Arial MT"/>
        </w:rPr>
        <w:t>la</w:t>
      </w:r>
      <w:r>
        <w:rPr>
          <w:rFonts w:ascii="Arial MT" w:hAnsi="Arial MT"/>
          <w:spacing w:val="-11"/>
        </w:rPr>
        <w:t xml:space="preserve"> </w:t>
      </w:r>
      <w:r>
        <w:rPr>
          <w:rFonts w:ascii="Arial MT" w:hAnsi="Arial MT"/>
        </w:rPr>
        <w:t>revancha</w:t>
      </w:r>
      <w:r>
        <w:rPr>
          <w:rFonts w:ascii="Arial MT" w:hAnsi="Arial MT"/>
          <w:spacing w:val="-12"/>
        </w:rPr>
        <w:t xml:space="preserve"> </w:t>
      </w:r>
      <w:r>
        <w:rPr>
          <w:rFonts w:ascii="Arial MT" w:hAnsi="Arial MT"/>
        </w:rPr>
        <w:t>a</w:t>
      </w:r>
      <w:r>
        <w:rPr>
          <w:rFonts w:ascii="Arial MT" w:hAnsi="Arial MT"/>
          <w:spacing w:val="-11"/>
        </w:rPr>
        <w:t xml:space="preserve"> </w:t>
      </w:r>
      <w:r>
        <w:rPr>
          <w:rFonts w:ascii="Arial MT" w:hAnsi="Arial MT"/>
        </w:rPr>
        <w:t>más tardar</w:t>
      </w:r>
      <w:r>
        <w:rPr>
          <w:rFonts w:ascii="Arial MT" w:hAnsi="Arial MT"/>
          <w:spacing w:val="-10"/>
        </w:rPr>
        <w:t xml:space="preserve"> </w:t>
      </w:r>
      <w:r>
        <w:rPr>
          <w:b/>
        </w:rPr>
        <w:t>el</w:t>
      </w:r>
      <w:r>
        <w:rPr>
          <w:b/>
          <w:spacing w:val="-13"/>
        </w:rPr>
        <w:t xml:space="preserve"> </w:t>
      </w:r>
      <w:r>
        <w:rPr>
          <w:b/>
        </w:rPr>
        <w:t>día</w:t>
      </w:r>
      <w:r>
        <w:rPr>
          <w:b/>
          <w:spacing w:val="-13"/>
        </w:rPr>
        <w:t xml:space="preserve"> </w:t>
      </w:r>
      <w:r>
        <w:rPr>
          <w:b/>
        </w:rPr>
        <w:t>martes</w:t>
      </w:r>
      <w:r>
        <w:rPr>
          <w:b/>
          <w:spacing w:val="-13"/>
        </w:rPr>
        <w:t xml:space="preserve"> </w:t>
      </w:r>
      <w:r>
        <w:rPr>
          <w:rFonts w:ascii="Arial MT" w:hAnsi="Arial MT"/>
        </w:rPr>
        <w:t>siguiente</w:t>
      </w:r>
      <w:r>
        <w:rPr>
          <w:rFonts w:ascii="Arial MT" w:hAnsi="Arial MT"/>
          <w:spacing w:val="-11"/>
        </w:rPr>
        <w:t xml:space="preserve"> </w:t>
      </w:r>
      <w:r>
        <w:rPr>
          <w:rFonts w:ascii="Arial MT" w:hAnsi="Arial MT"/>
        </w:rPr>
        <w:t>de</w:t>
      </w:r>
      <w:r>
        <w:rPr>
          <w:rFonts w:ascii="Arial MT" w:hAnsi="Arial MT"/>
          <w:spacing w:val="-12"/>
        </w:rPr>
        <w:t xml:space="preserve"> </w:t>
      </w:r>
      <w:r>
        <w:rPr>
          <w:rFonts w:ascii="Arial MT" w:hAnsi="Arial MT"/>
        </w:rPr>
        <w:t>haberse</w:t>
      </w:r>
      <w:r>
        <w:rPr>
          <w:rFonts w:ascii="Arial MT" w:hAnsi="Arial MT"/>
          <w:spacing w:val="-14"/>
        </w:rPr>
        <w:t xml:space="preserve"> </w:t>
      </w:r>
      <w:r>
        <w:rPr>
          <w:rFonts w:ascii="Arial MT" w:hAnsi="Arial MT"/>
        </w:rPr>
        <w:t>jugado</w:t>
      </w:r>
      <w:r>
        <w:rPr>
          <w:rFonts w:ascii="Arial MT" w:hAnsi="Arial MT"/>
          <w:spacing w:val="-14"/>
        </w:rPr>
        <w:t xml:space="preserve"> </w:t>
      </w:r>
      <w:r>
        <w:rPr>
          <w:rFonts w:ascii="Arial MT" w:hAnsi="Arial MT"/>
        </w:rPr>
        <w:t>el</w:t>
      </w:r>
      <w:r>
        <w:rPr>
          <w:rFonts w:ascii="Arial MT" w:hAnsi="Arial MT"/>
          <w:spacing w:val="-12"/>
        </w:rPr>
        <w:t xml:space="preserve"> </w:t>
      </w:r>
      <w:r>
        <w:rPr>
          <w:rFonts w:ascii="Arial MT" w:hAnsi="Arial MT"/>
        </w:rPr>
        <w:t>partido</w:t>
      </w:r>
      <w:r>
        <w:rPr>
          <w:rFonts w:ascii="Arial MT" w:hAnsi="Arial MT"/>
          <w:spacing w:val="-12"/>
        </w:rPr>
        <w:t xml:space="preserve"> </w:t>
      </w:r>
      <w:r>
        <w:rPr>
          <w:rFonts w:ascii="Arial MT" w:hAnsi="Arial MT"/>
        </w:rPr>
        <w:t>de</w:t>
      </w:r>
      <w:r>
        <w:rPr>
          <w:rFonts w:ascii="Arial MT" w:hAnsi="Arial MT"/>
          <w:spacing w:val="-14"/>
        </w:rPr>
        <w:t xml:space="preserve"> </w:t>
      </w:r>
      <w:r>
        <w:rPr>
          <w:rFonts w:ascii="Arial MT" w:hAnsi="Arial MT"/>
        </w:rPr>
        <w:t>ida,</w:t>
      </w:r>
      <w:r>
        <w:rPr>
          <w:rFonts w:ascii="Arial MT" w:hAnsi="Arial MT"/>
          <w:spacing w:val="-10"/>
        </w:rPr>
        <w:t xml:space="preserve"> </w:t>
      </w:r>
      <w:proofErr w:type="gramStart"/>
      <w:r>
        <w:rPr>
          <w:rFonts w:ascii="Arial MT" w:hAnsi="Arial MT"/>
        </w:rPr>
        <w:t>si</w:t>
      </w:r>
      <w:proofErr w:type="gramEnd"/>
      <w:r>
        <w:rPr>
          <w:rFonts w:ascii="Arial MT" w:hAnsi="Arial MT"/>
          <w:spacing w:val="-10"/>
        </w:rPr>
        <w:t xml:space="preserve"> </w:t>
      </w:r>
      <w:r>
        <w:rPr>
          <w:rFonts w:ascii="Arial MT" w:hAnsi="Arial MT"/>
        </w:rPr>
        <w:t>aun</w:t>
      </w:r>
      <w:r>
        <w:rPr>
          <w:rFonts w:ascii="Arial MT" w:hAnsi="Arial MT"/>
          <w:spacing w:val="-14"/>
        </w:rPr>
        <w:t xml:space="preserve"> </w:t>
      </w:r>
      <w:r>
        <w:rPr>
          <w:rFonts w:ascii="Arial MT" w:hAnsi="Arial MT"/>
        </w:rPr>
        <w:t>así, no</w:t>
      </w:r>
      <w:r>
        <w:rPr>
          <w:rFonts w:ascii="Arial MT" w:hAnsi="Arial MT"/>
          <w:spacing w:val="-10"/>
        </w:rPr>
        <w:t xml:space="preserve"> </w:t>
      </w:r>
      <w:r>
        <w:rPr>
          <w:rFonts w:ascii="Arial MT" w:hAnsi="Arial MT"/>
        </w:rPr>
        <w:t>existiese</w:t>
      </w:r>
      <w:r>
        <w:rPr>
          <w:rFonts w:ascii="Arial MT" w:hAnsi="Arial MT"/>
          <w:spacing w:val="-13"/>
        </w:rPr>
        <w:t xml:space="preserve"> </w:t>
      </w:r>
      <w:r>
        <w:rPr>
          <w:rFonts w:ascii="Arial MT" w:hAnsi="Arial MT"/>
        </w:rPr>
        <w:t>acuerdo,</w:t>
      </w:r>
      <w:r>
        <w:rPr>
          <w:rFonts w:ascii="Arial MT" w:hAnsi="Arial MT"/>
          <w:spacing w:val="-11"/>
        </w:rPr>
        <w:t xml:space="preserve"> </w:t>
      </w:r>
      <w:r>
        <w:rPr>
          <w:rFonts w:ascii="Arial MT" w:hAnsi="Arial MT"/>
        </w:rPr>
        <w:t>la</w:t>
      </w:r>
      <w:r>
        <w:rPr>
          <w:rFonts w:ascii="Arial MT" w:hAnsi="Arial MT"/>
          <w:spacing w:val="-15"/>
        </w:rPr>
        <w:t xml:space="preserve"> </w:t>
      </w:r>
      <w:r>
        <w:rPr>
          <w:rFonts w:ascii="Arial MT" w:hAnsi="Arial MT"/>
        </w:rPr>
        <w:t>asociación</w:t>
      </w:r>
      <w:r>
        <w:rPr>
          <w:rFonts w:ascii="Arial MT" w:hAnsi="Arial MT"/>
          <w:spacing w:val="-10"/>
        </w:rPr>
        <w:t xml:space="preserve"> </w:t>
      </w:r>
      <w:r>
        <w:rPr>
          <w:rFonts w:ascii="Arial MT" w:hAnsi="Arial MT"/>
        </w:rPr>
        <w:t>organizadora</w:t>
      </w:r>
      <w:r>
        <w:rPr>
          <w:rFonts w:ascii="Arial MT" w:hAnsi="Arial MT"/>
          <w:spacing w:val="-12"/>
        </w:rPr>
        <w:t xml:space="preserve"> </w:t>
      </w:r>
      <w:r>
        <w:rPr>
          <w:rFonts w:ascii="Arial MT" w:hAnsi="Arial MT"/>
        </w:rPr>
        <w:t>determinara</w:t>
      </w:r>
      <w:r>
        <w:rPr>
          <w:rFonts w:ascii="Arial MT" w:hAnsi="Arial MT"/>
          <w:spacing w:val="-12"/>
        </w:rPr>
        <w:t xml:space="preserve"> </w:t>
      </w:r>
      <w:r>
        <w:rPr>
          <w:rFonts w:ascii="Arial MT" w:hAnsi="Arial MT"/>
        </w:rPr>
        <w:t>el</w:t>
      </w:r>
      <w:r>
        <w:rPr>
          <w:rFonts w:ascii="Arial MT" w:hAnsi="Arial MT"/>
          <w:spacing w:val="-11"/>
        </w:rPr>
        <w:t xml:space="preserve"> </w:t>
      </w:r>
      <w:r>
        <w:rPr>
          <w:rFonts w:ascii="Arial MT" w:hAnsi="Arial MT"/>
        </w:rPr>
        <w:t>día</w:t>
      </w:r>
      <w:r>
        <w:rPr>
          <w:rFonts w:ascii="Arial MT" w:hAnsi="Arial MT"/>
          <w:spacing w:val="-12"/>
        </w:rPr>
        <w:t xml:space="preserve"> </w:t>
      </w:r>
      <w:r>
        <w:rPr>
          <w:rFonts w:ascii="Arial MT" w:hAnsi="Arial MT"/>
        </w:rPr>
        <w:t>y</w:t>
      </w:r>
      <w:r>
        <w:rPr>
          <w:rFonts w:ascii="Arial MT" w:hAnsi="Arial MT"/>
          <w:spacing w:val="-12"/>
        </w:rPr>
        <w:t xml:space="preserve"> </w:t>
      </w:r>
      <w:r>
        <w:rPr>
          <w:rFonts w:ascii="Arial MT" w:hAnsi="Arial MT"/>
        </w:rPr>
        <w:t>horario a jugarse dicho partido.</w:t>
      </w:r>
    </w:p>
    <w:p w14:paraId="31F4FF90" w14:textId="77777777" w:rsidR="003A063C" w:rsidRDefault="00000000">
      <w:pPr>
        <w:pStyle w:val="Ttulo2"/>
        <w:spacing w:before="204"/>
        <w:ind w:left="595"/>
      </w:pPr>
      <w:r>
        <w:t>(Horario</w:t>
      </w:r>
      <w:r>
        <w:rPr>
          <w:spacing w:val="-8"/>
        </w:rPr>
        <w:t xml:space="preserve"> </w:t>
      </w:r>
      <w:r>
        <w:t>secretaria</w:t>
      </w:r>
      <w:r>
        <w:rPr>
          <w:spacing w:val="-4"/>
        </w:rPr>
        <w:t xml:space="preserve"> </w:t>
      </w:r>
      <w:r>
        <w:t>técnico</w:t>
      </w:r>
      <w:r>
        <w:rPr>
          <w:spacing w:val="-3"/>
        </w:rPr>
        <w:t xml:space="preserve"> </w:t>
      </w:r>
      <w:r>
        <w:t>de</w:t>
      </w:r>
      <w:r>
        <w:rPr>
          <w:spacing w:val="-5"/>
        </w:rPr>
        <w:t xml:space="preserve"> </w:t>
      </w:r>
      <w:r>
        <w:t>la</w:t>
      </w:r>
      <w:r>
        <w:rPr>
          <w:spacing w:val="-5"/>
        </w:rPr>
        <w:t xml:space="preserve"> </w:t>
      </w:r>
      <w:r>
        <w:t>asociación</w:t>
      </w:r>
      <w:r>
        <w:rPr>
          <w:spacing w:val="-4"/>
        </w:rPr>
        <w:t xml:space="preserve"> </w:t>
      </w:r>
      <w:r>
        <w:t>19:30</w:t>
      </w:r>
      <w:r>
        <w:rPr>
          <w:spacing w:val="-3"/>
        </w:rPr>
        <w:t xml:space="preserve"> </w:t>
      </w:r>
      <w:r>
        <w:t>a</w:t>
      </w:r>
      <w:r>
        <w:rPr>
          <w:spacing w:val="-5"/>
        </w:rPr>
        <w:t xml:space="preserve"> </w:t>
      </w:r>
      <w:r>
        <w:t>22:00</w:t>
      </w:r>
      <w:r>
        <w:rPr>
          <w:spacing w:val="-5"/>
        </w:rPr>
        <w:t xml:space="preserve"> </w:t>
      </w:r>
      <w:r>
        <w:t>hrs</w:t>
      </w:r>
      <w:r>
        <w:rPr>
          <w:spacing w:val="-5"/>
        </w:rPr>
        <w:t xml:space="preserve"> </w:t>
      </w:r>
      <w:r>
        <w:t>martes</w:t>
      </w:r>
      <w:r>
        <w:rPr>
          <w:spacing w:val="-5"/>
        </w:rPr>
        <w:t xml:space="preserve"> </w:t>
      </w:r>
      <w:r>
        <w:t>y</w:t>
      </w:r>
      <w:r>
        <w:rPr>
          <w:spacing w:val="-5"/>
        </w:rPr>
        <w:t xml:space="preserve"> </w:t>
      </w:r>
      <w:r>
        <w:rPr>
          <w:spacing w:val="-2"/>
        </w:rPr>
        <w:t>jueves)</w:t>
      </w:r>
    </w:p>
    <w:p w14:paraId="1EFCFA13" w14:textId="77777777" w:rsidR="003A063C" w:rsidRDefault="00000000">
      <w:pPr>
        <w:pStyle w:val="Textoindependiente"/>
        <w:spacing w:before="196"/>
        <w:ind w:left="1673" w:right="257" w:hanging="1412"/>
        <w:jc w:val="both"/>
      </w:pPr>
      <w:r>
        <w:rPr>
          <w:b/>
          <w:i w:val="0"/>
        </w:rPr>
        <w:t>ART.</w:t>
      </w:r>
      <w:r>
        <w:rPr>
          <w:b/>
          <w:i w:val="0"/>
          <w:spacing w:val="-3"/>
        </w:rPr>
        <w:t xml:space="preserve"> </w:t>
      </w:r>
      <w:r>
        <w:rPr>
          <w:b/>
          <w:i w:val="0"/>
        </w:rPr>
        <w:t>N°</w:t>
      </w:r>
      <w:r>
        <w:rPr>
          <w:b/>
          <w:i w:val="0"/>
          <w:spacing w:val="-1"/>
        </w:rPr>
        <w:t xml:space="preserve"> </w:t>
      </w:r>
      <w:r>
        <w:rPr>
          <w:b/>
          <w:i w:val="0"/>
        </w:rPr>
        <w:t>14</w:t>
      </w:r>
      <w:r>
        <w:rPr>
          <w:b/>
          <w:i w:val="0"/>
          <w:spacing w:val="80"/>
        </w:rPr>
        <w:t xml:space="preserve"> </w:t>
      </w:r>
      <w:r>
        <w:t xml:space="preserve">En caso de producirse situaciones muy especiales de definición, éstas se jugarán dentro de la semana (miércoles-jueves) en horario que fije esta </w:t>
      </w:r>
      <w:r>
        <w:rPr>
          <w:spacing w:val="-2"/>
        </w:rPr>
        <w:t>asociación.</w:t>
      </w:r>
    </w:p>
    <w:p w14:paraId="6A127EAC" w14:textId="77777777" w:rsidR="003A063C" w:rsidRDefault="00000000">
      <w:pPr>
        <w:pStyle w:val="Ttulo1"/>
        <w:spacing w:before="200"/>
        <w:ind w:left="2861" w:right="2861"/>
        <w:rPr>
          <w:u w:val="none"/>
        </w:rPr>
      </w:pPr>
      <w:r>
        <w:t>DE</w:t>
      </w:r>
      <w:r>
        <w:rPr>
          <w:spacing w:val="-4"/>
        </w:rPr>
        <w:t xml:space="preserve"> </w:t>
      </w:r>
      <w:r>
        <w:t>LOS</w:t>
      </w:r>
      <w:r>
        <w:rPr>
          <w:spacing w:val="-3"/>
        </w:rPr>
        <w:t xml:space="preserve"> </w:t>
      </w:r>
      <w:r>
        <w:rPr>
          <w:spacing w:val="-2"/>
        </w:rPr>
        <w:t>ARBITROS</w:t>
      </w:r>
    </w:p>
    <w:p w14:paraId="6292692B" w14:textId="77777777" w:rsidR="003A063C" w:rsidRDefault="00000000">
      <w:pPr>
        <w:pStyle w:val="Textoindependiente"/>
        <w:spacing w:before="200"/>
        <w:ind w:left="1673" w:right="258" w:hanging="1412"/>
        <w:jc w:val="both"/>
      </w:pPr>
      <w:r>
        <w:rPr>
          <w:b/>
          <w:i w:val="0"/>
        </w:rPr>
        <w:t>ART.</w:t>
      </w:r>
      <w:r>
        <w:rPr>
          <w:b/>
          <w:i w:val="0"/>
          <w:spacing w:val="-16"/>
        </w:rPr>
        <w:t xml:space="preserve"> </w:t>
      </w:r>
      <w:r>
        <w:rPr>
          <w:b/>
          <w:i w:val="0"/>
        </w:rPr>
        <w:t>N°</w:t>
      </w:r>
      <w:r>
        <w:rPr>
          <w:b/>
          <w:i w:val="0"/>
          <w:spacing w:val="-5"/>
        </w:rPr>
        <w:t xml:space="preserve"> </w:t>
      </w:r>
      <w:proofErr w:type="gramStart"/>
      <w:r>
        <w:rPr>
          <w:b/>
          <w:i w:val="0"/>
        </w:rPr>
        <w:t>15</w:t>
      </w:r>
      <w:r>
        <w:rPr>
          <w:b/>
          <w:i w:val="0"/>
          <w:spacing w:val="40"/>
        </w:rPr>
        <w:t xml:space="preserve">  </w:t>
      </w:r>
      <w:r>
        <w:t>Los</w:t>
      </w:r>
      <w:proofErr w:type="gramEnd"/>
      <w:r>
        <w:rPr>
          <w:spacing w:val="-16"/>
        </w:rPr>
        <w:t xml:space="preserve"> </w:t>
      </w:r>
      <w:r>
        <w:t>partidos</w:t>
      </w:r>
      <w:r>
        <w:rPr>
          <w:spacing w:val="-15"/>
        </w:rPr>
        <w:t xml:space="preserve"> </w:t>
      </w:r>
      <w:r>
        <w:t>serán</w:t>
      </w:r>
      <w:r>
        <w:rPr>
          <w:spacing w:val="-15"/>
        </w:rPr>
        <w:t xml:space="preserve"> </w:t>
      </w:r>
      <w:r>
        <w:t>dirigidos</w:t>
      </w:r>
      <w:r>
        <w:rPr>
          <w:spacing w:val="-16"/>
        </w:rPr>
        <w:t xml:space="preserve"> </w:t>
      </w:r>
      <w:r>
        <w:t>por</w:t>
      </w:r>
      <w:r>
        <w:rPr>
          <w:spacing w:val="-15"/>
        </w:rPr>
        <w:t xml:space="preserve"> </w:t>
      </w:r>
      <w:r>
        <w:t>la</w:t>
      </w:r>
      <w:r>
        <w:rPr>
          <w:spacing w:val="-15"/>
        </w:rPr>
        <w:t xml:space="preserve"> </w:t>
      </w:r>
      <w:r>
        <w:t>Asociación</w:t>
      </w:r>
      <w:r>
        <w:rPr>
          <w:spacing w:val="-15"/>
        </w:rPr>
        <w:t xml:space="preserve"> </w:t>
      </w:r>
      <w:r>
        <w:t>de</w:t>
      </w:r>
      <w:r>
        <w:rPr>
          <w:spacing w:val="-16"/>
        </w:rPr>
        <w:t xml:space="preserve"> </w:t>
      </w:r>
      <w:r>
        <w:t>árbitros</w:t>
      </w:r>
      <w:r>
        <w:rPr>
          <w:spacing w:val="-15"/>
        </w:rPr>
        <w:t xml:space="preserve"> </w:t>
      </w:r>
      <w:r>
        <w:t>de</w:t>
      </w:r>
      <w:r>
        <w:rPr>
          <w:spacing w:val="-15"/>
        </w:rPr>
        <w:t xml:space="preserve"> </w:t>
      </w:r>
      <w:r>
        <w:t>barrio</w:t>
      </w:r>
      <w:r>
        <w:rPr>
          <w:spacing w:val="-16"/>
        </w:rPr>
        <w:t xml:space="preserve"> </w:t>
      </w:r>
      <w:r>
        <w:t>norte,</w:t>
      </w:r>
      <w:r>
        <w:rPr>
          <w:spacing w:val="-15"/>
        </w:rPr>
        <w:t xml:space="preserve"> </w:t>
      </w:r>
      <w:r>
        <w:t>cuya institución es autónoma y sus designaciones por cancha serán de su exclusiva responsabilidad.</w:t>
      </w:r>
    </w:p>
    <w:p w14:paraId="25D98AE9" w14:textId="5B07F41A" w:rsidR="003A063C" w:rsidRDefault="00000000">
      <w:pPr>
        <w:pStyle w:val="Textoindependiente"/>
        <w:spacing w:before="201"/>
        <w:ind w:left="1673" w:right="255" w:hanging="1412"/>
        <w:jc w:val="both"/>
      </w:pPr>
      <w:r>
        <w:rPr>
          <w:b/>
          <w:i w:val="0"/>
        </w:rPr>
        <w:t>ART.</w:t>
      </w:r>
      <w:r>
        <w:rPr>
          <w:b/>
          <w:i w:val="0"/>
          <w:spacing w:val="-3"/>
        </w:rPr>
        <w:t xml:space="preserve"> </w:t>
      </w:r>
      <w:r>
        <w:rPr>
          <w:b/>
          <w:i w:val="0"/>
        </w:rPr>
        <w:t>N°</w:t>
      </w:r>
      <w:r>
        <w:rPr>
          <w:b/>
          <w:i w:val="0"/>
          <w:spacing w:val="-1"/>
        </w:rPr>
        <w:t xml:space="preserve"> </w:t>
      </w:r>
      <w:r>
        <w:rPr>
          <w:b/>
          <w:i w:val="0"/>
        </w:rPr>
        <w:t>16</w:t>
      </w:r>
      <w:r>
        <w:rPr>
          <w:b/>
          <w:i w:val="0"/>
          <w:spacing w:val="80"/>
          <w:w w:val="150"/>
        </w:rPr>
        <w:t xml:space="preserve"> </w:t>
      </w:r>
      <w:r>
        <w:t>Los Clubes Locales</w:t>
      </w:r>
      <w:r>
        <w:rPr>
          <w:spacing w:val="-2"/>
        </w:rPr>
        <w:t xml:space="preserve"> </w:t>
      </w:r>
      <w:r>
        <w:t>tendrán la</w:t>
      </w:r>
      <w:r>
        <w:rPr>
          <w:spacing w:val="-2"/>
        </w:rPr>
        <w:t xml:space="preserve"> </w:t>
      </w:r>
      <w:r>
        <w:t>obligación de</w:t>
      </w:r>
      <w:r>
        <w:rPr>
          <w:spacing w:val="-2"/>
        </w:rPr>
        <w:t xml:space="preserve"> </w:t>
      </w:r>
      <w:r>
        <w:t>prestar</w:t>
      </w:r>
      <w:r>
        <w:rPr>
          <w:spacing w:val="-1"/>
        </w:rPr>
        <w:t xml:space="preserve"> </w:t>
      </w:r>
      <w:r>
        <w:t>las</w:t>
      </w:r>
      <w:r>
        <w:rPr>
          <w:spacing w:val="-2"/>
        </w:rPr>
        <w:t xml:space="preserve"> </w:t>
      </w:r>
      <w:r>
        <w:t xml:space="preserve">mayores facilidades para realizar el programa de la mejor forma posible (mesa y silla para el </w:t>
      </w:r>
      <w:r w:rsidR="009F2097">
        <w:t>director</w:t>
      </w:r>
      <w:r>
        <w:t xml:space="preserve"> de Turno, camarines donde cambiarse los árbitros) además de solucionar cualquier</w:t>
      </w:r>
      <w:r>
        <w:rPr>
          <w:spacing w:val="-3"/>
        </w:rPr>
        <w:t xml:space="preserve"> </w:t>
      </w:r>
      <w:r>
        <w:t>impasse</w:t>
      </w:r>
      <w:r>
        <w:rPr>
          <w:spacing w:val="-2"/>
        </w:rPr>
        <w:t xml:space="preserve"> </w:t>
      </w:r>
      <w:r>
        <w:t>que</w:t>
      </w:r>
      <w:r>
        <w:rPr>
          <w:spacing w:val="-4"/>
        </w:rPr>
        <w:t xml:space="preserve"> </w:t>
      </w:r>
      <w:r>
        <w:t>pudiera</w:t>
      </w:r>
      <w:r>
        <w:rPr>
          <w:spacing w:val="-3"/>
        </w:rPr>
        <w:t xml:space="preserve"> </w:t>
      </w:r>
      <w:r>
        <w:t>acontecer</w:t>
      </w:r>
      <w:r>
        <w:rPr>
          <w:spacing w:val="-3"/>
        </w:rPr>
        <w:t xml:space="preserve"> </w:t>
      </w:r>
      <w:r>
        <w:t>con</w:t>
      </w:r>
      <w:r>
        <w:rPr>
          <w:spacing w:val="-4"/>
        </w:rPr>
        <w:t xml:space="preserve"> </w:t>
      </w:r>
      <w:r>
        <w:t>el</w:t>
      </w:r>
      <w:r>
        <w:rPr>
          <w:spacing w:val="-3"/>
        </w:rPr>
        <w:t xml:space="preserve"> </w:t>
      </w:r>
      <w:r>
        <w:t>desarrollo</w:t>
      </w:r>
      <w:r>
        <w:rPr>
          <w:spacing w:val="-1"/>
        </w:rPr>
        <w:t xml:space="preserve"> </w:t>
      </w:r>
      <w:r>
        <w:t>de</w:t>
      </w:r>
      <w:r>
        <w:rPr>
          <w:spacing w:val="-4"/>
        </w:rPr>
        <w:t xml:space="preserve"> </w:t>
      </w:r>
      <w:r>
        <w:t xml:space="preserve">los </w:t>
      </w:r>
      <w:r>
        <w:rPr>
          <w:spacing w:val="-2"/>
        </w:rPr>
        <w:t>partidos)</w:t>
      </w:r>
    </w:p>
    <w:p w14:paraId="25B2E2E4" w14:textId="77777777" w:rsidR="003A063C" w:rsidRDefault="00000000">
      <w:pPr>
        <w:pStyle w:val="Textoindependiente"/>
        <w:spacing w:before="200" w:line="244" w:lineRule="auto"/>
        <w:ind w:left="1673" w:right="260" w:hanging="1412"/>
        <w:jc w:val="both"/>
      </w:pPr>
      <w:r>
        <w:rPr>
          <w:b/>
          <w:i w:val="0"/>
        </w:rPr>
        <w:t>ART N°</w:t>
      </w:r>
      <w:r>
        <w:rPr>
          <w:b/>
          <w:i w:val="0"/>
          <w:spacing w:val="-3"/>
        </w:rPr>
        <w:t xml:space="preserve"> </w:t>
      </w:r>
      <w:proofErr w:type="gramStart"/>
      <w:r>
        <w:rPr>
          <w:b/>
          <w:i w:val="0"/>
        </w:rPr>
        <w:t>17</w:t>
      </w:r>
      <w:r>
        <w:rPr>
          <w:b/>
          <w:i w:val="0"/>
          <w:spacing w:val="40"/>
        </w:rPr>
        <w:t xml:space="preserve">  </w:t>
      </w:r>
      <w:r>
        <w:t>Los</w:t>
      </w:r>
      <w:proofErr w:type="gramEnd"/>
      <w:r>
        <w:t xml:space="preserve"> estados</w:t>
      </w:r>
      <w:r>
        <w:rPr>
          <w:spacing w:val="-2"/>
        </w:rPr>
        <w:t xml:space="preserve"> </w:t>
      </w:r>
      <w:r>
        <w:t>de las canchas determinarán la calidad de Local</w:t>
      </w:r>
      <w:r>
        <w:rPr>
          <w:spacing w:val="-1"/>
        </w:rPr>
        <w:t xml:space="preserve"> </w:t>
      </w:r>
      <w:r>
        <w:t>o Visita en</w:t>
      </w:r>
      <w:r>
        <w:rPr>
          <w:spacing w:val="-2"/>
        </w:rPr>
        <w:t xml:space="preserve"> </w:t>
      </w:r>
      <w:r>
        <w:t xml:space="preserve">los </w:t>
      </w:r>
      <w:r>
        <w:rPr>
          <w:spacing w:val="-2"/>
        </w:rPr>
        <w:t>sorteos:</w:t>
      </w:r>
    </w:p>
    <w:p w14:paraId="38C5357B" w14:textId="1BACB0A9" w:rsidR="003A063C" w:rsidRPr="009F2097" w:rsidRDefault="00000000" w:rsidP="009F2097">
      <w:pPr>
        <w:pStyle w:val="Prrafodelista"/>
        <w:numPr>
          <w:ilvl w:val="2"/>
          <w:numId w:val="2"/>
        </w:numPr>
        <w:tabs>
          <w:tab w:val="left" w:pos="2393"/>
        </w:tabs>
        <w:spacing w:before="191" w:line="269" w:lineRule="exact"/>
        <w:rPr>
          <w:rFonts w:ascii="Symbol" w:hAnsi="Symbol"/>
        </w:rPr>
      </w:pPr>
      <w:r>
        <w:rPr>
          <w:i/>
        </w:rPr>
        <w:t>Estadio</w:t>
      </w:r>
      <w:r>
        <w:rPr>
          <w:i/>
          <w:spacing w:val="-8"/>
        </w:rPr>
        <w:t xml:space="preserve"> </w:t>
      </w:r>
      <w:r>
        <w:rPr>
          <w:i/>
        </w:rPr>
        <w:t>empastado</w:t>
      </w:r>
      <w:r>
        <w:rPr>
          <w:i/>
          <w:spacing w:val="-7"/>
        </w:rPr>
        <w:t xml:space="preserve"> </w:t>
      </w:r>
      <w:r>
        <w:rPr>
          <w:i/>
        </w:rPr>
        <w:t>con</w:t>
      </w:r>
      <w:r>
        <w:rPr>
          <w:i/>
          <w:spacing w:val="-8"/>
        </w:rPr>
        <w:t xml:space="preserve"> </w:t>
      </w:r>
      <w:r>
        <w:rPr>
          <w:i/>
        </w:rPr>
        <w:t>malla</w:t>
      </w:r>
      <w:r>
        <w:rPr>
          <w:i/>
          <w:spacing w:val="-5"/>
        </w:rPr>
        <w:t xml:space="preserve"> </w:t>
      </w:r>
      <w:r>
        <w:rPr>
          <w:i/>
        </w:rPr>
        <w:t>olímpica,</w:t>
      </w:r>
      <w:r>
        <w:rPr>
          <w:i/>
          <w:spacing w:val="-4"/>
        </w:rPr>
        <w:t xml:space="preserve"> </w:t>
      </w:r>
      <w:r>
        <w:rPr>
          <w:i/>
        </w:rPr>
        <w:t>graderías</w:t>
      </w:r>
      <w:r>
        <w:rPr>
          <w:i/>
          <w:spacing w:val="-4"/>
        </w:rPr>
        <w:t xml:space="preserve"> </w:t>
      </w:r>
      <w:r>
        <w:rPr>
          <w:i/>
        </w:rPr>
        <w:t>y</w:t>
      </w:r>
      <w:r>
        <w:rPr>
          <w:i/>
          <w:spacing w:val="-7"/>
        </w:rPr>
        <w:t xml:space="preserve"> </w:t>
      </w:r>
      <w:r>
        <w:rPr>
          <w:i/>
          <w:spacing w:val="-2"/>
        </w:rPr>
        <w:t>camarines</w:t>
      </w:r>
    </w:p>
    <w:p w14:paraId="00A1924B" w14:textId="35CC633C" w:rsidR="003A063C" w:rsidRDefault="00000000">
      <w:pPr>
        <w:pStyle w:val="Prrafodelista"/>
        <w:numPr>
          <w:ilvl w:val="2"/>
          <w:numId w:val="2"/>
        </w:numPr>
        <w:tabs>
          <w:tab w:val="left" w:pos="2393"/>
        </w:tabs>
        <w:spacing w:before="1" w:line="268" w:lineRule="exact"/>
        <w:rPr>
          <w:rFonts w:ascii="Symbol" w:hAnsi="Symbol"/>
        </w:rPr>
      </w:pPr>
      <w:r>
        <w:rPr>
          <w:i/>
        </w:rPr>
        <w:t>Cancha</w:t>
      </w:r>
      <w:r>
        <w:rPr>
          <w:i/>
          <w:spacing w:val="53"/>
        </w:rPr>
        <w:t xml:space="preserve"> </w:t>
      </w:r>
      <w:r>
        <w:rPr>
          <w:i/>
        </w:rPr>
        <w:t>empastada</w:t>
      </w:r>
      <w:r>
        <w:rPr>
          <w:i/>
          <w:spacing w:val="-4"/>
        </w:rPr>
        <w:t xml:space="preserve"> </w:t>
      </w:r>
      <w:r>
        <w:rPr>
          <w:i/>
        </w:rPr>
        <w:t>con</w:t>
      </w:r>
      <w:r>
        <w:rPr>
          <w:i/>
          <w:spacing w:val="-7"/>
        </w:rPr>
        <w:t xml:space="preserve"> </w:t>
      </w:r>
      <w:r>
        <w:rPr>
          <w:i/>
        </w:rPr>
        <w:t>cierre</w:t>
      </w:r>
      <w:r>
        <w:rPr>
          <w:i/>
          <w:spacing w:val="-4"/>
        </w:rPr>
        <w:t xml:space="preserve"> </w:t>
      </w:r>
      <w:r>
        <w:rPr>
          <w:i/>
          <w:spacing w:val="-2"/>
        </w:rPr>
        <w:t>perimetral</w:t>
      </w:r>
      <w:r w:rsidR="009F2097">
        <w:rPr>
          <w:i/>
          <w:spacing w:val="-2"/>
        </w:rPr>
        <w:t xml:space="preserve"> y camarines</w:t>
      </w:r>
    </w:p>
    <w:p w14:paraId="5175FC38" w14:textId="77777777" w:rsidR="003A063C" w:rsidRDefault="00000000">
      <w:pPr>
        <w:pStyle w:val="Prrafodelista"/>
        <w:numPr>
          <w:ilvl w:val="2"/>
          <w:numId w:val="2"/>
        </w:numPr>
        <w:tabs>
          <w:tab w:val="left" w:pos="2393"/>
        </w:tabs>
        <w:spacing w:line="268" w:lineRule="exact"/>
        <w:rPr>
          <w:rFonts w:ascii="Symbol" w:hAnsi="Symbol"/>
        </w:rPr>
      </w:pPr>
      <w:r>
        <w:rPr>
          <w:i/>
        </w:rPr>
        <w:t>Cancha</w:t>
      </w:r>
      <w:r>
        <w:rPr>
          <w:i/>
          <w:spacing w:val="-5"/>
        </w:rPr>
        <w:t xml:space="preserve"> </w:t>
      </w:r>
      <w:r>
        <w:rPr>
          <w:i/>
        </w:rPr>
        <w:t>pasto</w:t>
      </w:r>
      <w:r>
        <w:rPr>
          <w:i/>
          <w:spacing w:val="-7"/>
        </w:rPr>
        <w:t xml:space="preserve"> </w:t>
      </w:r>
      <w:r>
        <w:rPr>
          <w:i/>
        </w:rPr>
        <w:t>sintético</w:t>
      </w:r>
      <w:r>
        <w:rPr>
          <w:i/>
          <w:spacing w:val="-5"/>
        </w:rPr>
        <w:t xml:space="preserve"> </w:t>
      </w:r>
      <w:r>
        <w:rPr>
          <w:i/>
        </w:rPr>
        <w:t>con</w:t>
      </w:r>
      <w:r>
        <w:rPr>
          <w:i/>
          <w:spacing w:val="-5"/>
        </w:rPr>
        <w:t xml:space="preserve"> </w:t>
      </w:r>
      <w:r>
        <w:rPr>
          <w:i/>
        </w:rPr>
        <w:t>cierre</w:t>
      </w:r>
      <w:r>
        <w:rPr>
          <w:i/>
          <w:spacing w:val="-6"/>
        </w:rPr>
        <w:t xml:space="preserve"> </w:t>
      </w:r>
      <w:r>
        <w:rPr>
          <w:i/>
          <w:spacing w:val="-2"/>
        </w:rPr>
        <w:t>perimetral</w:t>
      </w:r>
    </w:p>
    <w:p w14:paraId="30184E68" w14:textId="372D362E" w:rsidR="003A063C" w:rsidRPr="009F2097" w:rsidRDefault="00000000" w:rsidP="009F2097">
      <w:pPr>
        <w:pStyle w:val="Prrafodelista"/>
        <w:numPr>
          <w:ilvl w:val="2"/>
          <w:numId w:val="2"/>
        </w:numPr>
        <w:tabs>
          <w:tab w:val="left" w:pos="2393"/>
        </w:tabs>
        <w:spacing w:line="268" w:lineRule="exact"/>
        <w:rPr>
          <w:rFonts w:ascii="Symbol" w:hAnsi="Symbol"/>
        </w:rPr>
      </w:pPr>
      <w:r>
        <w:rPr>
          <w:i/>
        </w:rPr>
        <w:t>Cancha</w:t>
      </w:r>
      <w:r>
        <w:rPr>
          <w:i/>
          <w:spacing w:val="-3"/>
        </w:rPr>
        <w:t xml:space="preserve"> </w:t>
      </w:r>
      <w:r>
        <w:rPr>
          <w:i/>
        </w:rPr>
        <w:t>de</w:t>
      </w:r>
      <w:r>
        <w:rPr>
          <w:i/>
          <w:spacing w:val="-4"/>
        </w:rPr>
        <w:t xml:space="preserve"> </w:t>
      </w:r>
      <w:r>
        <w:rPr>
          <w:i/>
        </w:rPr>
        <w:t>tierra</w:t>
      </w:r>
      <w:r>
        <w:rPr>
          <w:i/>
          <w:spacing w:val="-5"/>
        </w:rPr>
        <w:t xml:space="preserve"> </w:t>
      </w:r>
      <w:r>
        <w:rPr>
          <w:i/>
        </w:rPr>
        <w:t>con</w:t>
      </w:r>
      <w:r>
        <w:rPr>
          <w:i/>
          <w:spacing w:val="-4"/>
        </w:rPr>
        <w:t xml:space="preserve"> </w:t>
      </w:r>
      <w:r>
        <w:rPr>
          <w:i/>
        </w:rPr>
        <w:t>cierre</w:t>
      </w:r>
      <w:r>
        <w:rPr>
          <w:i/>
          <w:spacing w:val="-4"/>
        </w:rPr>
        <w:t xml:space="preserve"> </w:t>
      </w:r>
      <w:r>
        <w:rPr>
          <w:i/>
          <w:spacing w:val="-2"/>
        </w:rPr>
        <w:t>perimetral</w:t>
      </w:r>
      <w:r w:rsidR="009F2097">
        <w:rPr>
          <w:i/>
          <w:spacing w:val="-2"/>
        </w:rPr>
        <w:t xml:space="preserve"> y camarines</w:t>
      </w:r>
    </w:p>
    <w:p w14:paraId="2F84B97C" w14:textId="77777777" w:rsidR="003A063C" w:rsidRDefault="00000000">
      <w:pPr>
        <w:pStyle w:val="Prrafodelista"/>
        <w:numPr>
          <w:ilvl w:val="2"/>
          <w:numId w:val="2"/>
        </w:numPr>
        <w:tabs>
          <w:tab w:val="left" w:pos="2393"/>
        </w:tabs>
        <w:spacing w:line="269" w:lineRule="exact"/>
        <w:rPr>
          <w:rFonts w:ascii="Symbol" w:hAnsi="Symbol"/>
        </w:rPr>
      </w:pPr>
      <w:r>
        <w:rPr>
          <w:i/>
        </w:rPr>
        <w:t>Cancha</w:t>
      </w:r>
      <w:r>
        <w:rPr>
          <w:i/>
          <w:spacing w:val="-4"/>
        </w:rPr>
        <w:t xml:space="preserve"> </w:t>
      </w:r>
      <w:r>
        <w:rPr>
          <w:i/>
        </w:rPr>
        <w:t>de</w:t>
      </w:r>
      <w:r>
        <w:rPr>
          <w:i/>
          <w:spacing w:val="-6"/>
        </w:rPr>
        <w:t xml:space="preserve"> </w:t>
      </w:r>
      <w:r>
        <w:rPr>
          <w:i/>
        </w:rPr>
        <w:t xml:space="preserve">tierra. </w:t>
      </w:r>
      <w:r>
        <w:rPr>
          <w:i/>
          <w:spacing w:val="-2"/>
        </w:rPr>
        <w:t>Abierta</w:t>
      </w:r>
    </w:p>
    <w:p w14:paraId="11CC8B63" w14:textId="77777777" w:rsidR="003A063C" w:rsidRDefault="003A063C">
      <w:pPr>
        <w:pStyle w:val="Prrafodelista"/>
        <w:spacing w:line="269" w:lineRule="exact"/>
        <w:rPr>
          <w:rFonts w:ascii="Symbol" w:hAnsi="Symbol"/>
        </w:rPr>
        <w:sectPr w:rsidR="003A063C">
          <w:pgSz w:w="12240" w:h="15840"/>
          <w:pgMar w:top="800" w:right="1440" w:bottom="280" w:left="1440" w:header="720" w:footer="720" w:gutter="0"/>
          <w:cols w:space="720"/>
        </w:sectPr>
      </w:pPr>
    </w:p>
    <w:p w14:paraId="6F0C176C" w14:textId="77777777" w:rsidR="003A063C" w:rsidRDefault="00000000">
      <w:pPr>
        <w:pStyle w:val="Textoindependiente"/>
        <w:spacing w:before="78"/>
        <w:ind w:left="1673" w:right="257" w:hanging="1412"/>
        <w:jc w:val="both"/>
        <w:rPr>
          <w:rFonts w:ascii="Arial MT" w:hAnsi="Arial MT"/>
          <w:i w:val="0"/>
        </w:rPr>
      </w:pPr>
      <w:r>
        <w:rPr>
          <w:b/>
          <w:i w:val="0"/>
        </w:rPr>
        <w:lastRenderedPageBreak/>
        <w:t>ART N°</w:t>
      </w:r>
      <w:r>
        <w:rPr>
          <w:b/>
          <w:i w:val="0"/>
          <w:spacing w:val="-3"/>
        </w:rPr>
        <w:t xml:space="preserve"> </w:t>
      </w:r>
      <w:r>
        <w:rPr>
          <w:b/>
          <w:i w:val="0"/>
        </w:rPr>
        <w:t>18</w:t>
      </w:r>
      <w:r>
        <w:rPr>
          <w:b/>
          <w:i w:val="0"/>
          <w:spacing w:val="40"/>
        </w:rPr>
        <w:t xml:space="preserve"> </w:t>
      </w:r>
      <w:r>
        <w:t>Los campos deportivos deben presentarse bien marcados, indicando claramente</w:t>
      </w:r>
      <w:r>
        <w:rPr>
          <w:spacing w:val="-5"/>
        </w:rPr>
        <w:t xml:space="preserve"> </w:t>
      </w:r>
      <w:r>
        <w:t>las</w:t>
      </w:r>
      <w:r>
        <w:rPr>
          <w:spacing w:val="-5"/>
        </w:rPr>
        <w:t xml:space="preserve"> </w:t>
      </w:r>
      <w:r>
        <w:t>esquinas</w:t>
      </w:r>
      <w:r>
        <w:rPr>
          <w:spacing w:val="-7"/>
        </w:rPr>
        <w:t xml:space="preserve"> </w:t>
      </w:r>
      <w:r>
        <w:t>como</w:t>
      </w:r>
      <w:r>
        <w:rPr>
          <w:spacing w:val="-5"/>
        </w:rPr>
        <w:t xml:space="preserve"> </w:t>
      </w:r>
      <w:r>
        <w:t>las</w:t>
      </w:r>
      <w:r>
        <w:rPr>
          <w:spacing w:val="-7"/>
        </w:rPr>
        <w:t xml:space="preserve"> </w:t>
      </w:r>
      <w:r>
        <w:t>áreas</w:t>
      </w:r>
      <w:r>
        <w:rPr>
          <w:spacing w:val="-7"/>
        </w:rPr>
        <w:t xml:space="preserve"> </w:t>
      </w:r>
      <w:r>
        <w:t>de</w:t>
      </w:r>
      <w:r>
        <w:rPr>
          <w:spacing w:val="-8"/>
        </w:rPr>
        <w:t xml:space="preserve"> </w:t>
      </w:r>
      <w:r>
        <w:t>éste.</w:t>
      </w:r>
      <w:r>
        <w:rPr>
          <w:spacing w:val="40"/>
        </w:rPr>
        <w:t xml:space="preserve"> </w:t>
      </w:r>
      <w:proofErr w:type="gramStart"/>
      <w:r>
        <w:t>Además</w:t>
      </w:r>
      <w:proofErr w:type="gramEnd"/>
      <w:r>
        <w:rPr>
          <w:spacing w:val="-5"/>
        </w:rPr>
        <w:t xml:space="preserve"> </w:t>
      </w:r>
      <w:r>
        <w:t>las</w:t>
      </w:r>
      <w:r>
        <w:rPr>
          <w:spacing w:val="-7"/>
        </w:rPr>
        <w:t xml:space="preserve"> </w:t>
      </w:r>
      <w:r>
        <w:t>mallas</w:t>
      </w:r>
      <w:r>
        <w:rPr>
          <w:spacing w:val="-5"/>
        </w:rPr>
        <w:t xml:space="preserve"> </w:t>
      </w:r>
      <w:r>
        <w:t>que</w:t>
      </w:r>
      <w:r>
        <w:rPr>
          <w:spacing w:val="-7"/>
        </w:rPr>
        <w:t xml:space="preserve"> </w:t>
      </w:r>
      <w:r>
        <w:t>se utilicen deben de cubrir todo el arco y fijándolas firmemente al suelo</w:t>
      </w:r>
      <w:r>
        <w:rPr>
          <w:rFonts w:ascii="Arial MT" w:hAnsi="Arial MT"/>
          <w:i w:val="0"/>
        </w:rPr>
        <w:t>.</w:t>
      </w:r>
    </w:p>
    <w:p w14:paraId="3DEB8EDC" w14:textId="77777777" w:rsidR="003A063C" w:rsidRDefault="003A063C">
      <w:pPr>
        <w:pStyle w:val="Textoindependiente"/>
        <w:rPr>
          <w:rFonts w:ascii="Arial MT"/>
          <w:i w:val="0"/>
        </w:rPr>
      </w:pPr>
    </w:p>
    <w:p w14:paraId="10D454E2" w14:textId="77777777" w:rsidR="003A063C" w:rsidRDefault="003A063C">
      <w:pPr>
        <w:pStyle w:val="Textoindependiente"/>
        <w:spacing w:before="149"/>
        <w:rPr>
          <w:rFonts w:ascii="Arial MT"/>
          <w:i w:val="0"/>
        </w:rPr>
      </w:pPr>
    </w:p>
    <w:p w14:paraId="3CC9161A" w14:textId="108EF2B7" w:rsidR="003A063C" w:rsidRDefault="00000000">
      <w:pPr>
        <w:pStyle w:val="Textoindependiente"/>
        <w:ind w:left="1673" w:right="256" w:hanging="1412"/>
        <w:jc w:val="both"/>
      </w:pPr>
      <w:r>
        <w:rPr>
          <w:b/>
          <w:i w:val="0"/>
        </w:rPr>
        <w:t>ART N°</w:t>
      </w:r>
      <w:r>
        <w:rPr>
          <w:b/>
          <w:i w:val="0"/>
          <w:spacing w:val="-3"/>
        </w:rPr>
        <w:t xml:space="preserve"> </w:t>
      </w:r>
      <w:proofErr w:type="gramStart"/>
      <w:r>
        <w:rPr>
          <w:b/>
          <w:i w:val="0"/>
        </w:rPr>
        <w:t>19</w:t>
      </w:r>
      <w:r>
        <w:rPr>
          <w:b/>
          <w:i w:val="0"/>
          <w:spacing w:val="40"/>
        </w:rPr>
        <w:t xml:space="preserve">  </w:t>
      </w:r>
      <w:r>
        <w:t>Esta</w:t>
      </w:r>
      <w:proofErr w:type="gramEnd"/>
      <w:r>
        <w:t xml:space="preserve"> organización debe revisar las nóminas y documentación de los clubes participantes</w:t>
      </w:r>
      <w:r>
        <w:rPr>
          <w:spacing w:val="-12"/>
        </w:rPr>
        <w:t xml:space="preserve"> </w:t>
      </w:r>
      <w:r>
        <w:t>antes</w:t>
      </w:r>
      <w:r>
        <w:rPr>
          <w:spacing w:val="-12"/>
        </w:rPr>
        <w:t xml:space="preserve"> </w:t>
      </w:r>
      <w:r>
        <w:t>de</w:t>
      </w:r>
      <w:r>
        <w:rPr>
          <w:spacing w:val="-15"/>
        </w:rPr>
        <w:t xml:space="preserve"> </w:t>
      </w:r>
      <w:r>
        <w:t>dar</w:t>
      </w:r>
      <w:r>
        <w:rPr>
          <w:spacing w:val="-11"/>
        </w:rPr>
        <w:t xml:space="preserve"> </w:t>
      </w:r>
      <w:r>
        <w:t>el</w:t>
      </w:r>
      <w:r>
        <w:rPr>
          <w:spacing w:val="-13"/>
        </w:rPr>
        <w:t xml:space="preserve"> </w:t>
      </w:r>
      <w:r>
        <w:t>visto</w:t>
      </w:r>
      <w:r>
        <w:rPr>
          <w:spacing w:val="-12"/>
        </w:rPr>
        <w:t xml:space="preserve"> </w:t>
      </w:r>
      <w:r>
        <w:t>bueno</w:t>
      </w:r>
      <w:r>
        <w:rPr>
          <w:spacing w:val="-15"/>
        </w:rPr>
        <w:t xml:space="preserve"> </w:t>
      </w:r>
      <w:r>
        <w:t>de</w:t>
      </w:r>
      <w:r>
        <w:rPr>
          <w:spacing w:val="-10"/>
        </w:rPr>
        <w:t xml:space="preserve"> </w:t>
      </w:r>
      <w:r>
        <w:t>autorización,</w:t>
      </w:r>
      <w:r>
        <w:rPr>
          <w:spacing w:val="-11"/>
        </w:rPr>
        <w:t xml:space="preserve"> </w:t>
      </w:r>
      <w:r>
        <w:t>puesto</w:t>
      </w:r>
      <w:r>
        <w:rPr>
          <w:spacing w:val="-14"/>
        </w:rPr>
        <w:t xml:space="preserve"> </w:t>
      </w:r>
      <w:r>
        <w:t>que</w:t>
      </w:r>
      <w:r>
        <w:rPr>
          <w:spacing w:val="-12"/>
        </w:rPr>
        <w:t xml:space="preserve"> </w:t>
      </w:r>
      <w:r>
        <w:t>sin</w:t>
      </w:r>
      <w:r>
        <w:rPr>
          <w:spacing w:val="-12"/>
        </w:rPr>
        <w:t xml:space="preserve"> </w:t>
      </w:r>
      <w:r>
        <w:t xml:space="preserve">este trámite no podrán </w:t>
      </w:r>
      <w:r w:rsidR="00164763">
        <w:t>participar. (</w:t>
      </w:r>
      <w:r>
        <w:t>serán revisadas en sistema anfa regional)</w:t>
      </w:r>
    </w:p>
    <w:p w14:paraId="0961BF89" w14:textId="77777777" w:rsidR="003A063C" w:rsidRDefault="003A063C">
      <w:pPr>
        <w:pStyle w:val="Textoindependiente"/>
      </w:pPr>
    </w:p>
    <w:p w14:paraId="05FDA751" w14:textId="77777777" w:rsidR="003A063C" w:rsidRDefault="003A063C">
      <w:pPr>
        <w:pStyle w:val="Textoindependiente"/>
        <w:spacing w:before="215"/>
      </w:pPr>
    </w:p>
    <w:p w14:paraId="6F0878E8" w14:textId="77777777" w:rsidR="003A063C" w:rsidRDefault="00000000">
      <w:pPr>
        <w:pStyle w:val="Ttulo1"/>
        <w:rPr>
          <w:u w:val="none"/>
        </w:rPr>
      </w:pPr>
      <w:r>
        <w:t>DE</w:t>
      </w:r>
      <w:r>
        <w:rPr>
          <w:spacing w:val="-6"/>
        </w:rPr>
        <w:t xml:space="preserve"> </w:t>
      </w:r>
      <w:r>
        <w:t>LOS</w:t>
      </w:r>
      <w:r>
        <w:rPr>
          <w:spacing w:val="-6"/>
        </w:rPr>
        <w:t xml:space="preserve"> </w:t>
      </w:r>
      <w:r>
        <w:t>DIRECTORES</w:t>
      </w:r>
      <w:r>
        <w:rPr>
          <w:spacing w:val="-6"/>
        </w:rPr>
        <w:t xml:space="preserve"> </w:t>
      </w:r>
      <w:r>
        <w:t>DE</w:t>
      </w:r>
      <w:r>
        <w:rPr>
          <w:spacing w:val="-5"/>
        </w:rPr>
        <w:t xml:space="preserve"> </w:t>
      </w:r>
      <w:r>
        <w:rPr>
          <w:spacing w:val="-4"/>
        </w:rPr>
        <w:t>TURNO</w:t>
      </w:r>
    </w:p>
    <w:p w14:paraId="33135C1C" w14:textId="0FE932E4" w:rsidR="003A063C" w:rsidRDefault="00000000">
      <w:pPr>
        <w:pStyle w:val="Textoindependiente"/>
        <w:spacing w:before="200"/>
        <w:ind w:left="1673" w:right="259" w:hanging="1412"/>
        <w:jc w:val="both"/>
      </w:pPr>
      <w:r>
        <w:rPr>
          <w:b/>
          <w:i w:val="0"/>
        </w:rPr>
        <w:t>ART.</w:t>
      </w:r>
      <w:r>
        <w:rPr>
          <w:b/>
          <w:i w:val="0"/>
          <w:spacing w:val="-2"/>
        </w:rPr>
        <w:t xml:space="preserve"> </w:t>
      </w:r>
      <w:r>
        <w:rPr>
          <w:b/>
          <w:i w:val="0"/>
        </w:rPr>
        <w:t>N°</w:t>
      </w:r>
      <w:r>
        <w:rPr>
          <w:b/>
          <w:i w:val="0"/>
          <w:spacing w:val="-1"/>
        </w:rPr>
        <w:t xml:space="preserve"> </w:t>
      </w:r>
      <w:r>
        <w:rPr>
          <w:b/>
          <w:i w:val="0"/>
        </w:rPr>
        <w:t>20</w:t>
      </w:r>
      <w:r>
        <w:rPr>
          <w:b/>
          <w:i w:val="0"/>
          <w:spacing w:val="80"/>
        </w:rPr>
        <w:t xml:space="preserve"> </w:t>
      </w:r>
      <w:r>
        <w:t xml:space="preserve">Los </w:t>
      </w:r>
      <w:proofErr w:type="gramStart"/>
      <w:r>
        <w:t>Directores</w:t>
      </w:r>
      <w:proofErr w:type="gramEnd"/>
      <w:r>
        <w:t xml:space="preserve"> de Turno serán designados por este organismo, y sus funciones serán aquellas que contemple el reglamento ANFA</w:t>
      </w:r>
      <w:r w:rsidR="009F2097">
        <w:t xml:space="preserve"> 2019 en los articulados n°152 y </w:t>
      </w:r>
      <w:proofErr w:type="gramStart"/>
      <w:r w:rsidR="009F2097">
        <w:t xml:space="preserve">153 </w:t>
      </w:r>
      <w:r>
        <w:t>,</w:t>
      </w:r>
      <w:proofErr w:type="gramEnd"/>
      <w:r>
        <w:t xml:space="preserve"> más las Normas Complementarias establecidas en este documento para este </w:t>
      </w:r>
      <w:r>
        <w:rPr>
          <w:spacing w:val="-2"/>
        </w:rPr>
        <w:t>Campeonato.</w:t>
      </w:r>
    </w:p>
    <w:p w14:paraId="08C17385" w14:textId="77777777" w:rsidR="003A063C" w:rsidRDefault="003A063C">
      <w:pPr>
        <w:pStyle w:val="Textoindependiente"/>
      </w:pPr>
    </w:p>
    <w:p w14:paraId="00796487" w14:textId="77777777" w:rsidR="003A063C" w:rsidRDefault="003A063C">
      <w:pPr>
        <w:pStyle w:val="Textoindependiente"/>
        <w:spacing w:before="148"/>
      </w:pPr>
    </w:p>
    <w:p w14:paraId="4C122CCA" w14:textId="77777777" w:rsidR="003A063C" w:rsidRDefault="00000000">
      <w:pPr>
        <w:pStyle w:val="Textoindependiente"/>
        <w:ind w:left="1673" w:right="259" w:hanging="1412"/>
        <w:jc w:val="both"/>
      </w:pPr>
      <w:r>
        <w:rPr>
          <w:b/>
          <w:i w:val="0"/>
        </w:rPr>
        <w:t>ART N°</w:t>
      </w:r>
      <w:r>
        <w:rPr>
          <w:b/>
          <w:i w:val="0"/>
          <w:spacing w:val="-3"/>
        </w:rPr>
        <w:t xml:space="preserve"> </w:t>
      </w:r>
      <w:proofErr w:type="gramStart"/>
      <w:r>
        <w:rPr>
          <w:b/>
          <w:i w:val="0"/>
        </w:rPr>
        <w:t>21</w:t>
      </w:r>
      <w:r>
        <w:rPr>
          <w:b/>
          <w:i w:val="0"/>
          <w:spacing w:val="80"/>
        </w:rPr>
        <w:t xml:space="preserve">  </w:t>
      </w:r>
      <w:r>
        <w:t>En</w:t>
      </w:r>
      <w:proofErr w:type="gramEnd"/>
      <w:r>
        <w:rPr>
          <w:spacing w:val="-2"/>
        </w:rPr>
        <w:t xml:space="preserve"> </w:t>
      </w:r>
      <w:r>
        <w:t>caso</w:t>
      </w:r>
      <w:r>
        <w:rPr>
          <w:spacing w:val="-2"/>
        </w:rPr>
        <w:t xml:space="preserve"> </w:t>
      </w:r>
      <w:r>
        <w:t>de</w:t>
      </w:r>
      <w:r>
        <w:rPr>
          <w:spacing w:val="-2"/>
        </w:rPr>
        <w:t xml:space="preserve"> </w:t>
      </w:r>
      <w:r>
        <w:t>inasistencia</w:t>
      </w:r>
      <w:r>
        <w:rPr>
          <w:spacing w:val="-4"/>
        </w:rPr>
        <w:t xml:space="preserve"> </w:t>
      </w:r>
      <w:r>
        <w:t>del</w:t>
      </w:r>
      <w:r>
        <w:rPr>
          <w:spacing w:val="-2"/>
        </w:rPr>
        <w:t xml:space="preserve"> </w:t>
      </w:r>
      <w:proofErr w:type="gramStart"/>
      <w:r>
        <w:t>Director</w:t>
      </w:r>
      <w:proofErr w:type="gramEnd"/>
      <w:r>
        <w:rPr>
          <w:spacing w:val="-3"/>
        </w:rPr>
        <w:t xml:space="preserve"> </w:t>
      </w:r>
      <w:r>
        <w:t>de</w:t>
      </w:r>
      <w:r>
        <w:rPr>
          <w:spacing w:val="-2"/>
        </w:rPr>
        <w:t xml:space="preserve"> </w:t>
      </w:r>
      <w:r>
        <w:t>Turno,</w:t>
      </w:r>
      <w:r>
        <w:rPr>
          <w:spacing w:val="-3"/>
        </w:rPr>
        <w:t xml:space="preserve"> </w:t>
      </w:r>
      <w:r>
        <w:t>se</w:t>
      </w:r>
      <w:r>
        <w:rPr>
          <w:spacing w:val="-4"/>
        </w:rPr>
        <w:t xml:space="preserve"> </w:t>
      </w:r>
      <w:r>
        <w:t>procederá</w:t>
      </w:r>
      <w:r>
        <w:rPr>
          <w:spacing w:val="-2"/>
        </w:rPr>
        <w:t xml:space="preserve"> </w:t>
      </w:r>
      <w:r>
        <w:t>de</w:t>
      </w:r>
      <w:r>
        <w:rPr>
          <w:spacing w:val="-2"/>
        </w:rPr>
        <w:t xml:space="preserve"> </w:t>
      </w:r>
      <w:r>
        <w:t>acuerdo</w:t>
      </w:r>
      <w:r>
        <w:rPr>
          <w:spacing w:val="-2"/>
        </w:rPr>
        <w:t xml:space="preserve"> </w:t>
      </w:r>
      <w:r>
        <w:t>a</w:t>
      </w:r>
      <w:r>
        <w:rPr>
          <w:spacing w:val="-4"/>
        </w:rPr>
        <w:t xml:space="preserve"> </w:t>
      </w:r>
      <w:r>
        <w:t xml:space="preserve">lo que dicta el articulo </w:t>
      </w:r>
      <w:proofErr w:type="spellStart"/>
      <w:r>
        <w:t>nº</w:t>
      </w:r>
      <w:proofErr w:type="spellEnd"/>
      <w:r>
        <w:t xml:space="preserve"> 202 del Reglamento ANFA.</w:t>
      </w:r>
    </w:p>
    <w:p w14:paraId="704D1F7E" w14:textId="77777777" w:rsidR="003A063C" w:rsidRDefault="00000000">
      <w:pPr>
        <w:pStyle w:val="Textoindependiente"/>
        <w:spacing w:before="200"/>
        <w:ind w:left="1673" w:right="256"/>
        <w:jc w:val="both"/>
      </w:pPr>
      <w:r>
        <w:t xml:space="preserve">Se </w:t>
      </w:r>
      <w:proofErr w:type="gramStart"/>
      <w:r>
        <w:t>realizara</w:t>
      </w:r>
      <w:proofErr w:type="gramEnd"/>
      <w:r>
        <w:t xml:space="preserve"> turno </w:t>
      </w:r>
      <w:r>
        <w:rPr>
          <w:b/>
        </w:rPr>
        <w:t xml:space="preserve">mutuo </w:t>
      </w:r>
      <w:r>
        <w:t>y el Club LOCAL se hará cargo de la documentación</w:t>
      </w:r>
      <w:r>
        <w:rPr>
          <w:spacing w:val="-13"/>
        </w:rPr>
        <w:t xml:space="preserve"> </w:t>
      </w:r>
      <w:r>
        <w:t>y</w:t>
      </w:r>
      <w:r>
        <w:rPr>
          <w:spacing w:val="-14"/>
        </w:rPr>
        <w:t xml:space="preserve"> </w:t>
      </w:r>
      <w:r>
        <w:t>la</w:t>
      </w:r>
      <w:r>
        <w:rPr>
          <w:spacing w:val="-12"/>
        </w:rPr>
        <w:t xml:space="preserve"> </w:t>
      </w:r>
      <w:r>
        <w:t>hará</w:t>
      </w:r>
      <w:r>
        <w:rPr>
          <w:spacing w:val="-15"/>
        </w:rPr>
        <w:t xml:space="preserve"> </w:t>
      </w:r>
      <w:r>
        <w:t>llegar</w:t>
      </w:r>
      <w:r>
        <w:rPr>
          <w:spacing w:val="-11"/>
        </w:rPr>
        <w:t xml:space="preserve"> </w:t>
      </w:r>
      <w:r>
        <w:t>el</w:t>
      </w:r>
      <w:r>
        <w:rPr>
          <w:spacing w:val="-13"/>
        </w:rPr>
        <w:t xml:space="preserve"> </w:t>
      </w:r>
      <w:r>
        <w:t>día</w:t>
      </w:r>
      <w:r>
        <w:rPr>
          <w:spacing w:val="-14"/>
        </w:rPr>
        <w:t xml:space="preserve"> </w:t>
      </w:r>
      <w:r>
        <w:t>lunes</w:t>
      </w:r>
      <w:r>
        <w:rPr>
          <w:spacing w:val="-15"/>
        </w:rPr>
        <w:t xml:space="preserve"> </w:t>
      </w:r>
      <w:r>
        <w:t>siguiente</w:t>
      </w:r>
      <w:r>
        <w:rPr>
          <w:spacing w:val="-12"/>
        </w:rPr>
        <w:t xml:space="preserve"> </w:t>
      </w:r>
      <w:r>
        <w:t>al</w:t>
      </w:r>
      <w:r>
        <w:rPr>
          <w:spacing w:val="-16"/>
        </w:rPr>
        <w:t xml:space="preserve"> </w:t>
      </w:r>
      <w:r>
        <w:t>partido</w:t>
      </w:r>
      <w:r>
        <w:rPr>
          <w:spacing w:val="-12"/>
        </w:rPr>
        <w:t xml:space="preserve"> </w:t>
      </w:r>
      <w:r>
        <w:t>disputado.</w:t>
      </w:r>
      <w:r>
        <w:rPr>
          <w:spacing w:val="36"/>
        </w:rPr>
        <w:t xml:space="preserve"> </w:t>
      </w:r>
      <w:r>
        <w:t>En las dependencias de la Asociación de Fútbol de barrio norte entre las 19:30 horas</w:t>
      </w:r>
      <w:r>
        <w:rPr>
          <w:spacing w:val="-16"/>
        </w:rPr>
        <w:t xml:space="preserve"> </w:t>
      </w:r>
      <w:r>
        <w:t>a</w:t>
      </w:r>
      <w:r>
        <w:rPr>
          <w:spacing w:val="-15"/>
        </w:rPr>
        <w:t xml:space="preserve"> </w:t>
      </w:r>
      <w:r>
        <w:t>21:00</w:t>
      </w:r>
      <w:r>
        <w:rPr>
          <w:spacing w:val="-15"/>
        </w:rPr>
        <w:t xml:space="preserve"> </w:t>
      </w:r>
      <w:r>
        <w:t>horas.</w:t>
      </w:r>
      <w:r>
        <w:rPr>
          <w:spacing w:val="13"/>
        </w:rPr>
        <w:t xml:space="preserve"> </w:t>
      </w:r>
      <w:r>
        <w:t>Cuando</w:t>
      </w:r>
      <w:r>
        <w:rPr>
          <w:spacing w:val="-15"/>
        </w:rPr>
        <w:t xml:space="preserve"> </w:t>
      </w:r>
      <w:r>
        <w:t>le</w:t>
      </w:r>
      <w:r>
        <w:rPr>
          <w:spacing w:val="-16"/>
        </w:rPr>
        <w:t xml:space="preserve"> </w:t>
      </w:r>
      <w:r>
        <w:t>corresponda</w:t>
      </w:r>
      <w:r>
        <w:rPr>
          <w:spacing w:val="-15"/>
        </w:rPr>
        <w:t xml:space="preserve"> </w:t>
      </w:r>
      <w:r>
        <w:t>a</w:t>
      </w:r>
      <w:r>
        <w:rPr>
          <w:spacing w:val="-15"/>
        </w:rPr>
        <w:t xml:space="preserve"> </w:t>
      </w:r>
      <w:r>
        <w:t>un</w:t>
      </w:r>
      <w:r>
        <w:rPr>
          <w:spacing w:val="-15"/>
        </w:rPr>
        <w:t xml:space="preserve"> </w:t>
      </w:r>
      <w:proofErr w:type="gramStart"/>
      <w:r>
        <w:t>Director</w:t>
      </w:r>
      <w:proofErr w:type="gramEnd"/>
      <w:r>
        <w:rPr>
          <w:spacing w:val="-16"/>
        </w:rPr>
        <w:t xml:space="preserve"> </w:t>
      </w:r>
      <w:r>
        <w:t>de</w:t>
      </w:r>
      <w:r>
        <w:rPr>
          <w:spacing w:val="-15"/>
        </w:rPr>
        <w:t xml:space="preserve"> </w:t>
      </w:r>
      <w:r>
        <w:t>Turno</w:t>
      </w:r>
      <w:r>
        <w:rPr>
          <w:spacing w:val="-15"/>
        </w:rPr>
        <w:t xml:space="preserve"> </w:t>
      </w:r>
      <w:r>
        <w:t>controlar dos</w:t>
      </w:r>
      <w:r>
        <w:rPr>
          <w:spacing w:val="-6"/>
        </w:rPr>
        <w:t xml:space="preserve"> </w:t>
      </w:r>
      <w:r>
        <w:t>partidos</w:t>
      </w:r>
      <w:r>
        <w:rPr>
          <w:spacing w:val="-6"/>
        </w:rPr>
        <w:t xml:space="preserve"> </w:t>
      </w:r>
      <w:r>
        <w:t>en</w:t>
      </w:r>
      <w:r>
        <w:rPr>
          <w:spacing w:val="-7"/>
        </w:rPr>
        <w:t xml:space="preserve"> </w:t>
      </w:r>
      <w:r>
        <w:t>el</w:t>
      </w:r>
      <w:r>
        <w:rPr>
          <w:spacing w:val="-10"/>
        </w:rPr>
        <w:t xml:space="preserve"> </w:t>
      </w:r>
      <w:r>
        <w:t>mismo</w:t>
      </w:r>
      <w:r>
        <w:rPr>
          <w:spacing w:val="-9"/>
        </w:rPr>
        <w:t xml:space="preserve"> </w:t>
      </w:r>
      <w:r>
        <w:t>día</w:t>
      </w:r>
      <w:r>
        <w:rPr>
          <w:spacing w:val="-8"/>
        </w:rPr>
        <w:t xml:space="preserve"> </w:t>
      </w:r>
      <w:r>
        <w:t>y</w:t>
      </w:r>
      <w:r>
        <w:rPr>
          <w:spacing w:val="-6"/>
        </w:rPr>
        <w:t xml:space="preserve"> </w:t>
      </w:r>
      <w:r>
        <w:t>en</w:t>
      </w:r>
      <w:r>
        <w:rPr>
          <w:spacing w:val="-7"/>
        </w:rPr>
        <w:t xml:space="preserve"> </w:t>
      </w:r>
      <w:r>
        <w:t>la</w:t>
      </w:r>
      <w:r>
        <w:rPr>
          <w:spacing w:val="-9"/>
        </w:rPr>
        <w:t xml:space="preserve"> </w:t>
      </w:r>
      <w:r>
        <w:t>misma</w:t>
      </w:r>
      <w:r>
        <w:rPr>
          <w:spacing w:val="-6"/>
        </w:rPr>
        <w:t xml:space="preserve"> </w:t>
      </w:r>
      <w:r>
        <w:t>cancha,</w:t>
      </w:r>
      <w:r>
        <w:rPr>
          <w:spacing w:val="-5"/>
        </w:rPr>
        <w:t xml:space="preserve"> </w:t>
      </w:r>
      <w:r>
        <w:t>se</w:t>
      </w:r>
      <w:r>
        <w:rPr>
          <w:spacing w:val="-9"/>
        </w:rPr>
        <w:t xml:space="preserve"> </w:t>
      </w:r>
      <w:r>
        <w:t>le</w:t>
      </w:r>
      <w:r>
        <w:rPr>
          <w:spacing w:val="-6"/>
        </w:rPr>
        <w:t xml:space="preserve"> </w:t>
      </w:r>
      <w:r>
        <w:t>cancelará</w:t>
      </w:r>
      <w:r>
        <w:rPr>
          <w:spacing w:val="-8"/>
        </w:rPr>
        <w:t xml:space="preserve"> </w:t>
      </w:r>
      <w:r>
        <w:t>una</w:t>
      </w:r>
      <w:r>
        <w:rPr>
          <w:spacing w:val="-6"/>
        </w:rPr>
        <w:t xml:space="preserve"> </w:t>
      </w:r>
      <w:r>
        <w:t>sola movilización y dos viáticos o arancel del turno.</w:t>
      </w:r>
    </w:p>
    <w:p w14:paraId="59BE0F78" w14:textId="77777777" w:rsidR="003A063C" w:rsidRDefault="00000000">
      <w:pPr>
        <w:pStyle w:val="Textoindependiente"/>
        <w:tabs>
          <w:tab w:val="left" w:pos="1411"/>
        </w:tabs>
        <w:spacing w:before="203"/>
        <w:jc w:val="center"/>
      </w:pPr>
      <w:r>
        <w:rPr>
          <w:b/>
          <w:i w:val="0"/>
        </w:rPr>
        <w:t>ART</w:t>
      </w:r>
      <w:r>
        <w:rPr>
          <w:b/>
          <w:i w:val="0"/>
          <w:spacing w:val="-1"/>
        </w:rPr>
        <w:t xml:space="preserve"> </w:t>
      </w:r>
      <w:r>
        <w:rPr>
          <w:b/>
          <w:i w:val="0"/>
        </w:rPr>
        <w:t>N°</w:t>
      </w:r>
      <w:r>
        <w:rPr>
          <w:b/>
          <w:i w:val="0"/>
          <w:spacing w:val="-3"/>
        </w:rPr>
        <w:t xml:space="preserve"> </w:t>
      </w:r>
      <w:r>
        <w:rPr>
          <w:b/>
          <w:i w:val="0"/>
          <w:spacing w:val="-5"/>
        </w:rPr>
        <w:t>22</w:t>
      </w:r>
      <w:r>
        <w:rPr>
          <w:b/>
          <w:i w:val="0"/>
        </w:rPr>
        <w:tab/>
      </w:r>
      <w:r>
        <w:rPr>
          <w:spacing w:val="-2"/>
        </w:rPr>
        <w:t>Los</w:t>
      </w:r>
      <w:r>
        <w:rPr>
          <w:spacing w:val="-8"/>
        </w:rPr>
        <w:t xml:space="preserve"> </w:t>
      </w:r>
      <w:r>
        <w:rPr>
          <w:spacing w:val="-2"/>
        </w:rPr>
        <w:t>directores</w:t>
      </w:r>
      <w:r>
        <w:rPr>
          <w:spacing w:val="-6"/>
        </w:rPr>
        <w:t xml:space="preserve"> </w:t>
      </w:r>
      <w:r>
        <w:rPr>
          <w:spacing w:val="-2"/>
        </w:rPr>
        <w:t>de</w:t>
      </w:r>
      <w:r>
        <w:rPr>
          <w:spacing w:val="-12"/>
        </w:rPr>
        <w:t xml:space="preserve"> </w:t>
      </w:r>
      <w:r>
        <w:rPr>
          <w:spacing w:val="-2"/>
        </w:rPr>
        <w:t>turno</w:t>
      </w:r>
      <w:r>
        <w:rPr>
          <w:spacing w:val="-9"/>
        </w:rPr>
        <w:t xml:space="preserve"> </w:t>
      </w:r>
      <w:r>
        <w:rPr>
          <w:spacing w:val="-2"/>
        </w:rPr>
        <w:t>no</w:t>
      </w:r>
      <w:r>
        <w:rPr>
          <w:spacing w:val="-7"/>
        </w:rPr>
        <w:t xml:space="preserve"> </w:t>
      </w:r>
      <w:r>
        <w:rPr>
          <w:spacing w:val="-2"/>
        </w:rPr>
        <w:t>son</w:t>
      </w:r>
      <w:r>
        <w:rPr>
          <w:spacing w:val="-9"/>
        </w:rPr>
        <w:t xml:space="preserve"> </w:t>
      </w:r>
      <w:r>
        <w:rPr>
          <w:spacing w:val="-2"/>
        </w:rPr>
        <w:t>responsables</w:t>
      </w:r>
      <w:r>
        <w:rPr>
          <w:spacing w:val="-9"/>
        </w:rPr>
        <w:t xml:space="preserve"> </w:t>
      </w:r>
      <w:r>
        <w:rPr>
          <w:spacing w:val="-2"/>
        </w:rPr>
        <w:t>de</w:t>
      </w:r>
      <w:r>
        <w:rPr>
          <w:spacing w:val="-7"/>
        </w:rPr>
        <w:t xml:space="preserve"> </w:t>
      </w:r>
      <w:r>
        <w:rPr>
          <w:spacing w:val="-2"/>
        </w:rPr>
        <w:t>la</w:t>
      </w:r>
      <w:r>
        <w:rPr>
          <w:spacing w:val="-12"/>
        </w:rPr>
        <w:t xml:space="preserve"> </w:t>
      </w:r>
      <w:r>
        <w:rPr>
          <w:spacing w:val="-2"/>
        </w:rPr>
        <w:t>pérdida</w:t>
      </w:r>
      <w:r>
        <w:rPr>
          <w:spacing w:val="-7"/>
        </w:rPr>
        <w:t xml:space="preserve"> </w:t>
      </w:r>
      <w:r>
        <w:rPr>
          <w:spacing w:val="-2"/>
        </w:rPr>
        <w:t>del</w:t>
      </w:r>
      <w:r>
        <w:rPr>
          <w:spacing w:val="-10"/>
        </w:rPr>
        <w:t xml:space="preserve"> </w:t>
      </w:r>
      <w:r>
        <w:rPr>
          <w:spacing w:val="-2"/>
        </w:rPr>
        <w:t>balón</w:t>
      </w:r>
      <w:r>
        <w:rPr>
          <w:spacing w:val="-7"/>
        </w:rPr>
        <w:t xml:space="preserve"> </w:t>
      </w:r>
      <w:r>
        <w:rPr>
          <w:spacing w:val="-2"/>
        </w:rPr>
        <w:t>de</w:t>
      </w:r>
      <w:r>
        <w:rPr>
          <w:spacing w:val="-12"/>
        </w:rPr>
        <w:t xml:space="preserve"> </w:t>
      </w:r>
      <w:r>
        <w:rPr>
          <w:spacing w:val="-2"/>
        </w:rPr>
        <w:t>fútbol.</w:t>
      </w:r>
    </w:p>
    <w:p w14:paraId="6B64619B" w14:textId="77777777" w:rsidR="003A063C" w:rsidRDefault="00000000">
      <w:pPr>
        <w:pStyle w:val="Ttulo1"/>
        <w:spacing w:before="195"/>
        <w:rPr>
          <w:u w:val="none"/>
        </w:rPr>
      </w:pPr>
      <w:r>
        <w:t>DE</w:t>
      </w:r>
      <w:r>
        <w:rPr>
          <w:spacing w:val="-5"/>
        </w:rPr>
        <w:t xml:space="preserve"> </w:t>
      </w:r>
      <w:r>
        <w:t>LAS</w:t>
      </w:r>
      <w:r>
        <w:rPr>
          <w:spacing w:val="-4"/>
        </w:rPr>
        <w:t xml:space="preserve"> </w:t>
      </w:r>
      <w:r>
        <w:t>FALTAS</w:t>
      </w:r>
      <w:r>
        <w:rPr>
          <w:spacing w:val="-5"/>
        </w:rPr>
        <w:t xml:space="preserve"> </w:t>
      </w:r>
      <w:r>
        <w:t xml:space="preserve">DE </w:t>
      </w:r>
      <w:r>
        <w:rPr>
          <w:spacing w:val="-2"/>
        </w:rPr>
        <w:t>DISCIPLINA</w:t>
      </w:r>
    </w:p>
    <w:p w14:paraId="0501708C" w14:textId="77777777" w:rsidR="003A063C" w:rsidRDefault="00000000">
      <w:pPr>
        <w:spacing w:before="202"/>
        <w:ind w:left="1673" w:right="255" w:hanging="1412"/>
        <w:jc w:val="both"/>
        <w:rPr>
          <w:rFonts w:ascii="Arial MT" w:hAnsi="Arial MT"/>
        </w:rPr>
      </w:pPr>
      <w:r>
        <w:rPr>
          <w:b/>
        </w:rPr>
        <w:t>ART N°</w:t>
      </w:r>
      <w:r>
        <w:rPr>
          <w:b/>
          <w:spacing w:val="-2"/>
        </w:rPr>
        <w:t xml:space="preserve"> </w:t>
      </w:r>
      <w:r>
        <w:rPr>
          <w:b/>
        </w:rPr>
        <w:t>23</w:t>
      </w:r>
      <w:r>
        <w:rPr>
          <w:b/>
          <w:spacing w:val="40"/>
        </w:rPr>
        <w:t xml:space="preserve"> </w:t>
      </w:r>
      <w:r>
        <w:rPr>
          <w:i/>
        </w:rPr>
        <w:t>Los jugadores expulsados por falta derivadas del juego quedarán automáticamente</w:t>
      </w:r>
      <w:r>
        <w:rPr>
          <w:i/>
          <w:spacing w:val="-4"/>
        </w:rPr>
        <w:t xml:space="preserve"> </w:t>
      </w:r>
      <w:r>
        <w:rPr>
          <w:i/>
        </w:rPr>
        <w:t>suspendidos</w:t>
      </w:r>
      <w:r>
        <w:rPr>
          <w:i/>
          <w:spacing w:val="-1"/>
        </w:rPr>
        <w:t xml:space="preserve"> </w:t>
      </w:r>
      <w:r>
        <w:rPr>
          <w:i/>
        </w:rPr>
        <w:t>por</w:t>
      </w:r>
      <w:r>
        <w:rPr>
          <w:i/>
          <w:spacing w:val="-3"/>
        </w:rPr>
        <w:t xml:space="preserve"> </w:t>
      </w:r>
      <w:r>
        <w:rPr>
          <w:i/>
        </w:rPr>
        <w:t>UN</w:t>
      </w:r>
      <w:r>
        <w:rPr>
          <w:i/>
          <w:spacing w:val="-2"/>
        </w:rPr>
        <w:t xml:space="preserve"> </w:t>
      </w:r>
      <w:r>
        <w:rPr>
          <w:i/>
        </w:rPr>
        <w:t>PARTIDO, y</w:t>
      </w:r>
      <w:r>
        <w:rPr>
          <w:i/>
          <w:spacing w:val="-4"/>
        </w:rPr>
        <w:t xml:space="preserve"> </w:t>
      </w:r>
      <w:r>
        <w:rPr>
          <w:i/>
        </w:rPr>
        <w:t>no</w:t>
      </w:r>
      <w:r>
        <w:rPr>
          <w:i/>
          <w:spacing w:val="-4"/>
        </w:rPr>
        <w:t xml:space="preserve"> </w:t>
      </w:r>
      <w:r>
        <w:rPr>
          <w:i/>
        </w:rPr>
        <w:t>podrán</w:t>
      </w:r>
      <w:r>
        <w:rPr>
          <w:i/>
          <w:spacing w:val="-4"/>
        </w:rPr>
        <w:t xml:space="preserve"> </w:t>
      </w:r>
      <w:proofErr w:type="gramStart"/>
      <w:r>
        <w:rPr>
          <w:i/>
        </w:rPr>
        <w:t>jugar</w:t>
      </w:r>
      <w:proofErr w:type="gramEnd"/>
      <w:r>
        <w:rPr>
          <w:i/>
          <w:spacing w:val="-3"/>
        </w:rPr>
        <w:t xml:space="preserve"> </w:t>
      </w:r>
      <w:r>
        <w:rPr>
          <w:i/>
        </w:rPr>
        <w:t>aunque por error u olvido no se haya enviado la comunicación por escrito</w:t>
      </w:r>
      <w:r>
        <w:rPr>
          <w:rFonts w:ascii="Arial MT" w:hAnsi="Arial MT"/>
        </w:rPr>
        <w:t>, esto independiente de la sanción que ordena el reglamento de ANFA según sea el caso y la comisión de disciplina a cargo del torneo intercomunal.</w:t>
      </w:r>
    </w:p>
    <w:p w14:paraId="23475A71" w14:textId="77777777" w:rsidR="003A063C" w:rsidRDefault="00000000">
      <w:pPr>
        <w:spacing w:before="199"/>
        <w:ind w:left="1673" w:right="256" w:hanging="1412"/>
        <w:jc w:val="both"/>
        <w:rPr>
          <w:rFonts w:ascii="Arial MT" w:hAnsi="Arial MT"/>
        </w:rPr>
      </w:pPr>
      <w:r>
        <w:rPr>
          <w:b/>
        </w:rPr>
        <w:t>ART N°</w:t>
      </w:r>
      <w:r>
        <w:rPr>
          <w:b/>
          <w:spacing w:val="-2"/>
        </w:rPr>
        <w:t xml:space="preserve"> </w:t>
      </w:r>
      <w:r>
        <w:rPr>
          <w:b/>
        </w:rPr>
        <w:t>24</w:t>
      </w:r>
      <w:r>
        <w:rPr>
          <w:b/>
          <w:spacing w:val="80"/>
          <w:w w:val="150"/>
        </w:rPr>
        <w:t xml:space="preserve"> </w:t>
      </w:r>
      <w:r>
        <w:rPr>
          <w:rFonts w:ascii="Arial MT" w:hAnsi="Arial MT"/>
        </w:rPr>
        <w:t>Toda infracción derivada del juego será sancionada de acuerdo a lo que estipula el Reglamento ANFA 2019, mas todo incidente o resolución disciplinaria la tomara y decidirá la comisión de ética de esta asociación, además se oficiara a la asociación de futbol regional los castigos de jugadores y deudas de los deportivos si fuese necesario.</w:t>
      </w:r>
    </w:p>
    <w:p w14:paraId="036561A5" w14:textId="0BB4B57D" w:rsidR="003A063C" w:rsidRPr="00164763" w:rsidRDefault="00000000">
      <w:pPr>
        <w:pStyle w:val="Textoindependiente"/>
        <w:spacing w:before="203"/>
        <w:ind w:left="1673" w:right="257" w:hanging="1412"/>
        <w:jc w:val="both"/>
        <w:rPr>
          <w:b/>
          <w:bCs/>
        </w:rPr>
      </w:pPr>
      <w:r>
        <w:rPr>
          <w:b/>
          <w:i w:val="0"/>
        </w:rPr>
        <w:t>ART N°</w:t>
      </w:r>
      <w:r>
        <w:rPr>
          <w:b/>
          <w:i w:val="0"/>
          <w:spacing w:val="-2"/>
        </w:rPr>
        <w:t xml:space="preserve"> </w:t>
      </w:r>
      <w:r>
        <w:rPr>
          <w:b/>
          <w:i w:val="0"/>
        </w:rPr>
        <w:t>25</w:t>
      </w:r>
      <w:r>
        <w:rPr>
          <w:b/>
          <w:i w:val="0"/>
          <w:spacing w:val="80"/>
        </w:rPr>
        <w:t xml:space="preserve"> </w:t>
      </w:r>
      <w:r>
        <w:t xml:space="preserve">Todos los clubes que promuevan incidentes en un partido sean estos provocados por los jugadores, socios o simpatizantes o sean agredidos árbitros, directores de turno y/o provoquen la suspensión del partido serán </w:t>
      </w:r>
      <w:r>
        <w:rPr>
          <w:spacing w:val="-2"/>
        </w:rPr>
        <w:t>eliminado</w:t>
      </w:r>
      <w:r>
        <w:rPr>
          <w:spacing w:val="-3"/>
        </w:rPr>
        <w:t xml:space="preserve"> </w:t>
      </w:r>
      <w:r>
        <w:rPr>
          <w:spacing w:val="-2"/>
        </w:rPr>
        <w:t>del</w:t>
      </w:r>
      <w:r>
        <w:rPr>
          <w:spacing w:val="-5"/>
        </w:rPr>
        <w:t xml:space="preserve"> </w:t>
      </w:r>
      <w:r>
        <w:rPr>
          <w:spacing w:val="-2"/>
        </w:rPr>
        <w:t>Campeonato</w:t>
      </w:r>
      <w:r>
        <w:rPr>
          <w:spacing w:val="-3"/>
        </w:rPr>
        <w:t xml:space="preserve"> </w:t>
      </w:r>
      <w:r>
        <w:rPr>
          <w:spacing w:val="-2"/>
        </w:rPr>
        <w:t>en</w:t>
      </w:r>
      <w:r>
        <w:rPr>
          <w:spacing w:val="-7"/>
        </w:rPr>
        <w:t xml:space="preserve"> </w:t>
      </w:r>
      <w:r>
        <w:rPr>
          <w:spacing w:val="-2"/>
        </w:rPr>
        <w:t>forma</w:t>
      </w:r>
      <w:r>
        <w:rPr>
          <w:spacing w:val="-7"/>
        </w:rPr>
        <w:t xml:space="preserve"> </w:t>
      </w:r>
      <w:r>
        <w:rPr>
          <w:spacing w:val="-2"/>
        </w:rPr>
        <w:t>inmediata,</w:t>
      </w:r>
      <w:r>
        <w:rPr>
          <w:spacing w:val="-5"/>
        </w:rPr>
        <w:t xml:space="preserve"> </w:t>
      </w:r>
      <w:r>
        <w:rPr>
          <w:spacing w:val="-2"/>
        </w:rPr>
        <w:t>comunicando</w:t>
      </w:r>
      <w:r>
        <w:rPr>
          <w:spacing w:val="-3"/>
        </w:rPr>
        <w:t xml:space="preserve"> </w:t>
      </w:r>
      <w:r>
        <w:rPr>
          <w:spacing w:val="-2"/>
        </w:rPr>
        <w:t>al</w:t>
      </w:r>
      <w:r>
        <w:rPr>
          <w:spacing w:val="-5"/>
        </w:rPr>
        <w:t xml:space="preserve"> </w:t>
      </w:r>
      <w:r>
        <w:rPr>
          <w:spacing w:val="-2"/>
        </w:rPr>
        <w:t>ente</w:t>
      </w:r>
      <w:r>
        <w:rPr>
          <w:spacing w:val="-6"/>
        </w:rPr>
        <w:t xml:space="preserve"> </w:t>
      </w:r>
      <w:r>
        <w:rPr>
          <w:spacing w:val="-2"/>
        </w:rPr>
        <w:t xml:space="preserve">regional </w:t>
      </w:r>
      <w:r>
        <w:t xml:space="preserve">los incidentes y situaciones sancionadas para su conocimiento y aplicación </w:t>
      </w:r>
      <w:r w:rsidRPr="00164763">
        <w:rPr>
          <w:b/>
          <w:bCs/>
        </w:rPr>
        <w:t>a los clubes infractores, aplicándoseles el</w:t>
      </w:r>
      <w:r w:rsidRPr="00164763">
        <w:rPr>
          <w:b/>
          <w:bCs/>
          <w:spacing w:val="40"/>
        </w:rPr>
        <w:t xml:space="preserve"> </w:t>
      </w:r>
      <w:r w:rsidRPr="00164763">
        <w:rPr>
          <w:b/>
          <w:bCs/>
        </w:rPr>
        <w:t>Articulo Nº</w:t>
      </w:r>
      <w:r w:rsidR="00164763" w:rsidRPr="00164763">
        <w:rPr>
          <w:b/>
          <w:bCs/>
          <w:spacing w:val="40"/>
        </w:rPr>
        <w:t>265</w:t>
      </w:r>
      <w:r w:rsidRPr="00164763">
        <w:rPr>
          <w:b/>
          <w:bCs/>
        </w:rPr>
        <w:t xml:space="preserve"> del Reglamento </w:t>
      </w:r>
      <w:r w:rsidRPr="00164763">
        <w:rPr>
          <w:b/>
          <w:bCs/>
          <w:spacing w:val="-4"/>
        </w:rPr>
        <w:t>ANFA</w:t>
      </w:r>
      <w:r w:rsidR="00164763" w:rsidRPr="00164763">
        <w:rPr>
          <w:b/>
          <w:bCs/>
          <w:spacing w:val="-4"/>
        </w:rPr>
        <w:t xml:space="preserve"> vigente</w:t>
      </w:r>
      <w:r w:rsidRPr="00164763">
        <w:rPr>
          <w:b/>
          <w:bCs/>
          <w:spacing w:val="-4"/>
        </w:rPr>
        <w:t>.</w:t>
      </w:r>
    </w:p>
    <w:p w14:paraId="635F9A15" w14:textId="77777777" w:rsidR="003A063C" w:rsidRDefault="003A063C">
      <w:pPr>
        <w:pStyle w:val="Textoindependiente"/>
        <w:jc w:val="both"/>
        <w:sectPr w:rsidR="003A063C">
          <w:pgSz w:w="12240" w:h="15840"/>
          <w:pgMar w:top="800" w:right="1440" w:bottom="280" w:left="1440" w:header="720" w:footer="720" w:gutter="0"/>
          <w:cols w:space="720"/>
        </w:sectPr>
      </w:pPr>
    </w:p>
    <w:p w14:paraId="65A6F8BC" w14:textId="77777777" w:rsidR="003A063C" w:rsidRDefault="00000000">
      <w:pPr>
        <w:pStyle w:val="Ttulo1"/>
        <w:spacing w:before="67"/>
        <w:ind w:left="2861" w:right="2861"/>
        <w:rPr>
          <w:u w:val="none"/>
        </w:rPr>
      </w:pPr>
      <w:r>
        <w:lastRenderedPageBreak/>
        <w:t>DE</w:t>
      </w:r>
      <w:r>
        <w:rPr>
          <w:spacing w:val="-4"/>
        </w:rPr>
        <w:t xml:space="preserve"> </w:t>
      </w:r>
      <w:r>
        <w:t>LOS</w:t>
      </w:r>
      <w:r>
        <w:rPr>
          <w:spacing w:val="-3"/>
        </w:rPr>
        <w:t xml:space="preserve"> </w:t>
      </w:r>
      <w:r>
        <w:rPr>
          <w:spacing w:val="-2"/>
        </w:rPr>
        <w:t>RECLAMOS</w:t>
      </w:r>
    </w:p>
    <w:p w14:paraId="51A12DB8" w14:textId="77777777" w:rsidR="003A063C" w:rsidRDefault="003A063C">
      <w:pPr>
        <w:pStyle w:val="Textoindependiente"/>
        <w:rPr>
          <w:b/>
        </w:rPr>
      </w:pPr>
    </w:p>
    <w:p w14:paraId="2F63DB7D" w14:textId="77777777" w:rsidR="003A063C" w:rsidRDefault="003A063C">
      <w:pPr>
        <w:pStyle w:val="Textoindependiente"/>
        <w:spacing w:before="147"/>
        <w:rPr>
          <w:b/>
        </w:rPr>
      </w:pPr>
    </w:p>
    <w:p w14:paraId="24E8169D" w14:textId="77777777" w:rsidR="003A063C" w:rsidRDefault="00000000">
      <w:pPr>
        <w:spacing w:before="1"/>
        <w:ind w:left="1673" w:right="254" w:hanging="1412"/>
        <w:jc w:val="both"/>
        <w:rPr>
          <w:rFonts w:ascii="Arial MT" w:hAnsi="Arial MT"/>
        </w:rPr>
      </w:pPr>
      <w:r>
        <w:rPr>
          <w:b/>
        </w:rPr>
        <w:t>ART N°</w:t>
      </w:r>
      <w:r>
        <w:rPr>
          <w:b/>
          <w:spacing w:val="-2"/>
        </w:rPr>
        <w:t xml:space="preserve"> </w:t>
      </w:r>
      <w:r>
        <w:rPr>
          <w:b/>
        </w:rPr>
        <w:t>26</w:t>
      </w:r>
      <w:r>
        <w:rPr>
          <w:b/>
          <w:spacing w:val="80"/>
        </w:rPr>
        <w:t xml:space="preserve"> </w:t>
      </w:r>
      <w:r>
        <w:rPr>
          <w:i/>
        </w:rPr>
        <w:t>Todo reclamo para alterar un resultado de partido deberán denunciarse primeramente</w:t>
      </w:r>
      <w:r>
        <w:rPr>
          <w:i/>
          <w:spacing w:val="-4"/>
        </w:rPr>
        <w:t xml:space="preserve"> </w:t>
      </w:r>
      <w:r>
        <w:rPr>
          <w:i/>
        </w:rPr>
        <w:t>en</w:t>
      </w:r>
      <w:r>
        <w:rPr>
          <w:i/>
          <w:spacing w:val="-2"/>
        </w:rPr>
        <w:t xml:space="preserve"> </w:t>
      </w:r>
      <w:r>
        <w:rPr>
          <w:i/>
        </w:rPr>
        <w:t>el</w:t>
      </w:r>
      <w:r>
        <w:rPr>
          <w:i/>
          <w:spacing w:val="-3"/>
        </w:rPr>
        <w:t xml:space="preserve"> </w:t>
      </w:r>
      <w:r>
        <w:rPr>
          <w:i/>
        </w:rPr>
        <w:t>campo</w:t>
      </w:r>
      <w:r>
        <w:rPr>
          <w:i/>
          <w:spacing w:val="-2"/>
        </w:rPr>
        <w:t xml:space="preserve"> </w:t>
      </w:r>
      <w:r>
        <w:rPr>
          <w:i/>
        </w:rPr>
        <w:t>deportivo</w:t>
      </w:r>
      <w:r>
        <w:rPr>
          <w:i/>
          <w:spacing w:val="-4"/>
        </w:rPr>
        <w:t xml:space="preserve"> </w:t>
      </w:r>
      <w:r>
        <w:rPr>
          <w:i/>
        </w:rPr>
        <w:t>ante</w:t>
      </w:r>
      <w:r>
        <w:rPr>
          <w:i/>
          <w:spacing w:val="-4"/>
        </w:rPr>
        <w:t xml:space="preserve"> </w:t>
      </w:r>
      <w:r>
        <w:rPr>
          <w:i/>
        </w:rPr>
        <w:t>el</w:t>
      </w:r>
      <w:r>
        <w:rPr>
          <w:i/>
          <w:spacing w:val="-1"/>
        </w:rPr>
        <w:t xml:space="preserve"> </w:t>
      </w:r>
      <w:r>
        <w:rPr>
          <w:i/>
        </w:rPr>
        <w:t>director</w:t>
      </w:r>
      <w:r>
        <w:rPr>
          <w:i/>
          <w:spacing w:val="-3"/>
        </w:rPr>
        <w:t xml:space="preserve"> </w:t>
      </w:r>
      <w:r>
        <w:rPr>
          <w:i/>
        </w:rPr>
        <w:t>de</w:t>
      </w:r>
      <w:r>
        <w:rPr>
          <w:i/>
          <w:spacing w:val="-2"/>
        </w:rPr>
        <w:t xml:space="preserve"> </w:t>
      </w:r>
      <w:r>
        <w:rPr>
          <w:i/>
        </w:rPr>
        <w:t>Turno</w:t>
      </w:r>
      <w:r>
        <w:rPr>
          <w:i/>
          <w:spacing w:val="-4"/>
        </w:rPr>
        <w:t xml:space="preserve"> </w:t>
      </w:r>
      <w:r>
        <w:rPr>
          <w:i/>
        </w:rPr>
        <w:t>y</w:t>
      </w:r>
      <w:r>
        <w:rPr>
          <w:i/>
          <w:spacing w:val="-2"/>
        </w:rPr>
        <w:t xml:space="preserve"> </w:t>
      </w:r>
      <w:r>
        <w:rPr>
          <w:i/>
        </w:rPr>
        <w:t>estampar</w:t>
      </w:r>
      <w:r>
        <w:rPr>
          <w:i/>
          <w:spacing w:val="-2"/>
        </w:rPr>
        <w:t xml:space="preserve"> </w:t>
      </w:r>
      <w:r>
        <w:rPr>
          <w:i/>
        </w:rPr>
        <w:t>la denuncia en la papeleta de juego, ratificando por escrito la denuncia y acompañando los valores correspondientes ($ 70.000</w:t>
      </w:r>
      <w:r>
        <w:rPr>
          <w:b/>
          <w:i/>
        </w:rPr>
        <w:t>), el día lunes siguiente</w:t>
      </w:r>
      <w:r>
        <w:rPr>
          <w:b/>
          <w:i/>
          <w:spacing w:val="-5"/>
        </w:rPr>
        <w:t xml:space="preserve"> </w:t>
      </w:r>
      <w:r>
        <w:rPr>
          <w:b/>
          <w:i/>
        </w:rPr>
        <w:t>de</w:t>
      </w:r>
      <w:r>
        <w:rPr>
          <w:b/>
          <w:i/>
          <w:spacing w:val="-5"/>
        </w:rPr>
        <w:t xml:space="preserve"> </w:t>
      </w:r>
      <w:r>
        <w:rPr>
          <w:b/>
          <w:i/>
        </w:rPr>
        <w:t>haberse</w:t>
      </w:r>
      <w:r>
        <w:rPr>
          <w:b/>
          <w:i/>
          <w:spacing w:val="-6"/>
        </w:rPr>
        <w:t xml:space="preserve"> </w:t>
      </w:r>
      <w:r>
        <w:rPr>
          <w:b/>
          <w:i/>
        </w:rPr>
        <w:t>jugado</w:t>
      </w:r>
      <w:r>
        <w:rPr>
          <w:b/>
          <w:i/>
          <w:spacing w:val="-6"/>
        </w:rPr>
        <w:t xml:space="preserve"> </w:t>
      </w:r>
      <w:r>
        <w:rPr>
          <w:b/>
          <w:i/>
        </w:rPr>
        <w:t>el</w:t>
      </w:r>
      <w:r>
        <w:rPr>
          <w:b/>
          <w:i/>
          <w:spacing w:val="-4"/>
        </w:rPr>
        <w:t xml:space="preserve"> </w:t>
      </w:r>
      <w:r>
        <w:rPr>
          <w:b/>
          <w:i/>
        </w:rPr>
        <w:t>partido</w:t>
      </w:r>
      <w:r>
        <w:rPr>
          <w:b/>
          <w:i/>
          <w:spacing w:val="-7"/>
        </w:rPr>
        <w:t xml:space="preserve"> </w:t>
      </w:r>
      <w:r>
        <w:rPr>
          <w:b/>
          <w:i/>
        </w:rPr>
        <w:t>(este</w:t>
      </w:r>
      <w:r>
        <w:rPr>
          <w:b/>
          <w:i/>
          <w:spacing w:val="-6"/>
        </w:rPr>
        <w:t xml:space="preserve"> </w:t>
      </w:r>
      <w:r>
        <w:rPr>
          <w:b/>
          <w:i/>
        </w:rPr>
        <w:t>dinero</w:t>
      </w:r>
      <w:r>
        <w:rPr>
          <w:b/>
          <w:i/>
          <w:spacing w:val="-5"/>
        </w:rPr>
        <w:t xml:space="preserve"> </w:t>
      </w:r>
      <w:r>
        <w:rPr>
          <w:b/>
          <w:i/>
        </w:rPr>
        <w:t>NO</w:t>
      </w:r>
      <w:r>
        <w:rPr>
          <w:b/>
          <w:i/>
          <w:spacing w:val="-4"/>
        </w:rPr>
        <w:t xml:space="preserve"> </w:t>
      </w:r>
      <w:r>
        <w:rPr>
          <w:b/>
          <w:i/>
        </w:rPr>
        <w:t>será</w:t>
      </w:r>
      <w:r>
        <w:rPr>
          <w:b/>
          <w:i/>
          <w:spacing w:val="-5"/>
        </w:rPr>
        <w:t xml:space="preserve"> </w:t>
      </w:r>
      <w:r>
        <w:rPr>
          <w:b/>
          <w:i/>
        </w:rPr>
        <w:t>devuelto</w:t>
      </w:r>
      <w:r>
        <w:rPr>
          <w:b/>
          <w:i/>
          <w:spacing w:val="-6"/>
        </w:rPr>
        <w:t xml:space="preserve"> </w:t>
      </w:r>
      <w:r>
        <w:rPr>
          <w:b/>
          <w:i/>
        </w:rPr>
        <w:t>si el</w:t>
      </w:r>
      <w:r>
        <w:rPr>
          <w:b/>
          <w:i/>
          <w:spacing w:val="-10"/>
        </w:rPr>
        <w:t xml:space="preserve"> </w:t>
      </w:r>
      <w:r>
        <w:rPr>
          <w:b/>
          <w:i/>
        </w:rPr>
        <w:t>reclamo</w:t>
      </w:r>
      <w:r>
        <w:rPr>
          <w:b/>
          <w:i/>
          <w:spacing w:val="-8"/>
        </w:rPr>
        <w:t xml:space="preserve"> </w:t>
      </w:r>
      <w:r>
        <w:rPr>
          <w:b/>
          <w:i/>
        </w:rPr>
        <w:t>se</w:t>
      </w:r>
      <w:r>
        <w:rPr>
          <w:b/>
          <w:i/>
          <w:spacing w:val="-12"/>
        </w:rPr>
        <w:t xml:space="preserve"> </w:t>
      </w:r>
      <w:r>
        <w:rPr>
          <w:b/>
          <w:i/>
        </w:rPr>
        <w:t>oficia</w:t>
      </w:r>
      <w:r>
        <w:rPr>
          <w:b/>
          <w:i/>
          <w:spacing w:val="-11"/>
        </w:rPr>
        <w:t xml:space="preserve"> </w:t>
      </w:r>
      <w:r>
        <w:rPr>
          <w:b/>
          <w:i/>
        </w:rPr>
        <w:t>a</w:t>
      </w:r>
      <w:r>
        <w:rPr>
          <w:b/>
          <w:i/>
          <w:spacing w:val="-11"/>
        </w:rPr>
        <w:t xml:space="preserve"> </w:t>
      </w:r>
      <w:r>
        <w:rPr>
          <w:b/>
          <w:i/>
        </w:rPr>
        <w:t>su</w:t>
      </w:r>
      <w:r>
        <w:rPr>
          <w:b/>
          <w:i/>
          <w:spacing w:val="-9"/>
        </w:rPr>
        <w:t xml:space="preserve"> </w:t>
      </w:r>
      <w:r>
        <w:rPr>
          <w:b/>
          <w:i/>
        </w:rPr>
        <w:t>favor).</w:t>
      </w:r>
      <w:r>
        <w:rPr>
          <w:b/>
          <w:i/>
          <w:spacing w:val="40"/>
        </w:rPr>
        <w:t xml:space="preserve"> </w:t>
      </w:r>
      <w:r>
        <w:rPr>
          <w:i/>
        </w:rPr>
        <w:t>La</w:t>
      </w:r>
      <w:r>
        <w:rPr>
          <w:i/>
          <w:spacing w:val="-12"/>
        </w:rPr>
        <w:t xml:space="preserve"> </w:t>
      </w:r>
      <w:r>
        <w:rPr>
          <w:i/>
        </w:rPr>
        <w:t>resolución</w:t>
      </w:r>
      <w:r>
        <w:rPr>
          <w:i/>
          <w:spacing w:val="-9"/>
        </w:rPr>
        <w:t xml:space="preserve"> </w:t>
      </w:r>
      <w:r>
        <w:rPr>
          <w:i/>
        </w:rPr>
        <w:t>del</w:t>
      </w:r>
      <w:r>
        <w:rPr>
          <w:i/>
          <w:spacing w:val="-10"/>
        </w:rPr>
        <w:t xml:space="preserve"> </w:t>
      </w:r>
      <w:r>
        <w:rPr>
          <w:i/>
        </w:rPr>
        <w:t>reclamo</w:t>
      </w:r>
      <w:r>
        <w:rPr>
          <w:i/>
          <w:spacing w:val="-11"/>
        </w:rPr>
        <w:t xml:space="preserve"> </w:t>
      </w:r>
      <w:r>
        <w:rPr>
          <w:i/>
        </w:rPr>
        <w:t>será</w:t>
      </w:r>
      <w:r>
        <w:rPr>
          <w:i/>
          <w:spacing w:val="-11"/>
        </w:rPr>
        <w:t xml:space="preserve"> </w:t>
      </w:r>
      <w:r>
        <w:rPr>
          <w:i/>
        </w:rPr>
        <w:t>resuelta</w:t>
      </w:r>
      <w:r>
        <w:rPr>
          <w:i/>
          <w:spacing w:val="-14"/>
        </w:rPr>
        <w:t xml:space="preserve"> </w:t>
      </w:r>
      <w:r>
        <w:rPr>
          <w:i/>
        </w:rPr>
        <w:t xml:space="preserve">en primera instancia por el Directorio de la asociación organizadora del campeonato </w:t>
      </w:r>
      <w:r>
        <w:rPr>
          <w:rFonts w:ascii="Arial MT" w:hAnsi="Arial MT"/>
        </w:rPr>
        <w:t>y en última instancia</w:t>
      </w:r>
      <w:r>
        <w:rPr>
          <w:rFonts w:ascii="Arial MT" w:hAnsi="Arial MT"/>
          <w:spacing w:val="40"/>
        </w:rPr>
        <w:t xml:space="preserve"> </w:t>
      </w:r>
      <w:r>
        <w:rPr>
          <w:rFonts w:ascii="Arial MT" w:hAnsi="Arial MT"/>
        </w:rPr>
        <w:t>anfa regional (según boletín n°3/2012 – 2016 considerando el art 3 de reclamos y apelaciones</w:t>
      </w:r>
    </w:p>
    <w:p w14:paraId="76B85475" w14:textId="77777777" w:rsidR="003A063C" w:rsidRDefault="00000000">
      <w:pPr>
        <w:pStyle w:val="Textoindependiente"/>
        <w:spacing w:before="200"/>
        <w:ind w:left="1673"/>
        <w:jc w:val="both"/>
      </w:pPr>
      <w:r>
        <w:t>De</w:t>
      </w:r>
      <w:r>
        <w:rPr>
          <w:spacing w:val="39"/>
        </w:rPr>
        <w:t xml:space="preserve"> </w:t>
      </w:r>
      <w:r>
        <w:t>ser</w:t>
      </w:r>
      <w:r>
        <w:rPr>
          <w:spacing w:val="42"/>
        </w:rPr>
        <w:t xml:space="preserve"> </w:t>
      </w:r>
      <w:r>
        <w:t>efectivo</w:t>
      </w:r>
      <w:r>
        <w:rPr>
          <w:spacing w:val="42"/>
        </w:rPr>
        <w:t xml:space="preserve"> </w:t>
      </w:r>
      <w:r>
        <w:t>el</w:t>
      </w:r>
      <w:r>
        <w:rPr>
          <w:spacing w:val="39"/>
        </w:rPr>
        <w:t xml:space="preserve"> </w:t>
      </w:r>
      <w:r>
        <w:t>reclamo</w:t>
      </w:r>
      <w:r>
        <w:rPr>
          <w:spacing w:val="42"/>
        </w:rPr>
        <w:t xml:space="preserve"> </w:t>
      </w:r>
      <w:r>
        <w:t>el</w:t>
      </w:r>
      <w:r>
        <w:rPr>
          <w:spacing w:val="41"/>
        </w:rPr>
        <w:t xml:space="preserve"> </w:t>
      </w:r>
      <w:r>
        <w:t>club</w:t>
      </w:r>
      <w:r>
        <w:rPr>
          <w:spacing w:val="41"/>
        </w:rPr>
        <w:t xml:space="preserve"> </w:t>
      </w:r>
      <w:r>
        <w:t>infractor</w:t>
      </w:r>
      <w:r>
        <w:rPr>
          <w:spacing w:val="42"/>
        </w:rPr>
        <w:t xml:space="preserve"> </w:t>
      </w:r>
      <w:r>
        <w:t>deberá</w:t>
      </w:r>
      <w:r>
        <w:rPr>
          <w:spacing w:val="42"/>
        </w:rPr>
        <w:t xml:space="preserve"> </w:t>
      </w:r>
      <w:r>
        <w:t>cancelar</w:t>
      </w:r>
      <w:r>
        <w:rPr>
          <w:spacing w:val="42"/>
        </w:rPr>
        <w:t xml:space="preserve"> </w:t>
      </w:r>
      <w:r>
        <w:t>la</w:t>
      </w:r>
      <w:r>
        <w:rPr>
          <w:spacing w:val="39"/>
        </w:rPr>
        <w:t xml:space="preserve"> </w:t>
      </w:r>
      <w:r>
        <w:t>suma</w:t>
      </w:r>
      <w:r>
        <w:rPr>
          <w:spacing w:val="41"/>
        </w:rPr>
        <w:t xml:space="preserve"> </w:t>
      </w:r>
      <w:r>
        <w:rPr>
          <w:spacing w:val="-5"/>
        </w:rPr>
        <w:t>de</w:t>
      </w:r>
    </w:p>
    <w:p w14:paraId="188CFB07" w14:textId="77777777" w:rsidR="003A063C" w:rsidRDefault="00000000">
      <w:pPr>
        <w:pStyle w:val="Textoindependiente"/>
        <w:spacing w:before="3"/>
        <w:ind w:left="1673"/>
        <w:jc w:val="both"/>
      </w:pPr>
      <w:r>
        <w:t>$40.000,</w:t>
      </w:r>
      <w:r>
        <w:rPr>
          <w:spacing w:val="-7"/>
        </w:rPr>
        <w:t xml:space="preserve"> </w:t>
      </w:r>
      <w:r>
        <w:t>el</w:t>
      </w:r>
      <w:r>
        <w:rPr>
          <w:spacing w:val="-4"/>
        </w:rPr>
        <w:t xml:space="preserve"> </w:t>
      </w:r>
      <w:r>
        <w:t>que</w:t>
      </w:r>
      <w:r>
        <w:rPr>
          <w:spacing w:val="-3"/>
        </w:rPr>
        <w:t xml:space="preserve"> </w:t>
      </w:r>
      <w:r>
        <w:t>deberá</w:t>
      </w:r>
      <w:r>
        <w:rPr>
          <w:spacing w:val="-5"/>
        </w:rPr>
        <w:t xml:space="preserve"> </w:t>
      </w:r>
      <w:r>
        <w:t>de</w:t>
      </w:r>
      <w:r>
        <w:rPr>
          <w:spacing w:val="-3"/>
        </w:rPr>
        <w:t xml:space="preserve"> </w:t>
      </w:r>
      <w:r>
        <w:t>cancelarse</w:t>
      </w:r>
      <w:r>
        <w:rPr>
          <w:spacing w:val="-5"/>
        </w:rPr>
        <w:t xml:space="preserve"> </w:t>
      </w:r>
      <w:r>
        <w:t>en</w:t>
      </w:r>
      <w:r>
        <w:rPr>
          <w:spacing w:val="-3"/>
        </w:rPr>
        <w:t xml:space="preserve"> </w:t>
      </w:r>
      <w:r>
        <w:t>un</w:t>
      </w:r>
      <w:r>
        <w:rPr>
          <w:spacing w:val="-5"/>
        </w:rPr>
        <w:t xml:space="preserve"> </w:t>
      </w:r>
      <w:r>
        <w:t>plazo</w:t>
      </w:r>
      <w:r>
        <w:rPr>
          <w:spacing w:val="-5"/>
        </w:rPr>
        <w:t xml:space="preserve"> </w:t>
      </w:r>
      <w:r>
        <w:t>no</w:t>
      </w:r>
      <w:r>
        <w:rPr>
          <w:spacing w:val="-5"/>
        </w:rPr>
        <w:t xml:space="preserve"> </w:t>
      </w:r>
      <w:r>
        <w:t>mayor</w:t>
      </w:r>
      <w:r>
        <w:rPr>
          <w:spacing w:val="-4"/>
        </w:rPr>
        <w:t xml:space="preserve"> </w:t>
      </w:r>
      <w:r>
        <w:t>de</w:t>
      </w:r>
      <w:r>
        <w:rPr>
          <w:spacing w:val="-3"/>
        </w:rPr>
        <w:t xml:space="preserve"> </w:t>
      </w:r>
      <w:r>
        <w:t>10</w:t>
      </w:r>
      <w:r>
        <w:rPr>
          <w:spacing w:val="1"/>
        </w:rPr>
        <w:t xml:space="preserve"> </w:t>
      </w:r>
      <w:r>
        <w:rPr>
          <w:spacing w:val="-2"/>
        </w:rPr>
        <w:t>días.</w:t>
      </w:r>
    </w:p>
    <w:p w14:paraId="7386EC05" w14:textId="77777777" w:rsidR="003A063C" w:rsidRDefault="003A063C">
      <w:pPr>
        <w:pStyle w:val="Textoindependiente"/>
      </w:pPr>
    </w:p>
    <w:p w14:paraId="1A1969AA" w14:textId="77777777" w:rsidR="003A063C" w:rsidRDefault="003A063C">
      <w:pPr>
        <w:pStyle w:val="Textoindependiente"/>
        <w:spacing w:before="144"/>
      </w:pPr>
    </w:p>
    <w:p w14:paraId="5BF75D52" w14:textId="77777777" w:rsidR="003A063C" w:rsidRDefault="00000000">
      <w:pPr>
        <w:pStyle w:val="Textoindependiente"/>
        <w:ind w:left="1673" w:right="257" w:hanging="1412"/>
        <w:jc w:val="both"/>
      </w:pPr>
      <w:r>
        <w:rPr>
          <w:b/>
          <w:i w:val="0"/>
        </w:rPr>
        <w:t>ART.</w:t>
      </w:r>
      <w:r>
        <w:rPr>
          <w:b/>
          <w:i w:val="0"/>
          <w:spacing w:val="-2"/>
        </w:rPr>
        <w:t xml:space="preserve"> </w:t>
      </w:r>
      <w:r>
        <w:rPr>
          <w:b/>
          <w:i w:val="0"/>
        </w:rPr>
        <w:t>N° 27</w:t>
      </w:r>
      <w:r>
        <w:rPr>
          <w:b/>
          <w:i w:val="0"/>
          <w:spacing w:val="80"/>
        </w:rPr>
        <w:t xml:space="preserve"> </w:t>
      </w:r>
      <w:r>
        <w:t xml:space="preserve">Toda deuda que un club quedase </w:t>
      </w:r>
      <w:proofErr w:type="gramStart"/>
      <w:r>
        <w:t>debiendo,(</w:t>
      </w:r>
      <w:proofErr w:type="gramEnd"/>
      <w:r>
        <w:t>producto de reclamos o cualquier</w:t>
      </w:r>
      <w:r>
        <w:rPr>
          <w:spacing w:val="-2"/>
        </w:rPr>
        <w:t xml:space="preserve"> </w:t>
      </w:r>
      <w:r>
        <w:t>multa</w:t>
      </w:r>
      <w:r>
        <w:rPr>
          <w:spacing w:val="40"/>
        </w:rPr>
        <w:t xml:space="preserve"> </w:t>
      </w:r>
      <w:r>
        <w:t>de</w:t>
      </w:r>
      <w:r>
        <w:rPr>
          <w:spacing w:val="-3"/>
        </w:rPr>
        <w:t xml:space="preserve"> </w:t>
      </w:r>
      <w:r>
        <w:t>sanciones que</w:t>
      </w:r>
      <w:r>
        <w:rPr>
          <w:spacing w:val="-3"/>
        </w:rPr>
        <w:t xml:space="preserve"> </w:t>
      </w:r>
      <w:r>
        <w:t>se</w:t>
      </w:r>
      <w:r>
        <w:rPr>
          <w:spacing w:val="-3"/>
        </w:rPr>
        <w:t xml:space="preserve"> </w:t>
      </w:r>
      <w:r>
        <w:t>le</w:t>
      </w:r>
      <w:r>
        <w:rPr>
          <w:spacing w:val="-3"/>
        </w:rPr>
        <w:t xml:space="preserve"> </w:t>
      </w:r>
      <w:r>
        <w:t>aplicase)</w:t>
      </w:r>
      <w:r>
        <w:rPr>
          <w:spacing w:val="-4"/>
        </w:rPr>
        <w:t xml:space="preserve"> </w:t>
      </w:r>
      <w:r>
        <w:t>se oficiará</w:t>
      </w:r>
      <w:r>
        <w:rPr>
          <w:spacing w:val="-2"/>
        </w:rPr>
        <w:t xml:space="preserve"> </w:t>
      </w:r>
      <w:r>
        <w:t>a</w:t>
      </w:r>
      <w:r>
        <w:rPr>
          <w:spacing w:val="-3"/>
        </w:rPr>
        <w:t xml:space="preserve"> </w:t>
      </w:r>
      <w:r>
        <w:t>la Asociación de</w:t>
      </w:r>
      <w:r>
        <w:rPr>
          <w:spacing w:val="-10"/>
        </w:rPr>
        <w:t xml:space="preserve"> </w:t>
      </w:r>
      <w:r>
        <w:t>origen</w:t>
      </w:r>
      <w:r>
        <w:rPr>
          <w:spacing w:val="-10"/>
        </w:rPr>
        <w:t xml:space="preserve"> </w:t>
      </w:r>
      <w:r>
        <w:t>del</w:t>
      </w:r>
      <w:r>
        <w:rPr>
          <w:spacing w:val="-11"/>
        </w:rPr>
        <w:t xml:space="preserve"> </w:t>
      </w:r>
      <w:r>
        <w:t>club</w:t>
      </w:r>
      <w:r>
        <w:rPr>
          <w:spacing w:val="-10"/>
        </w:rPr>
        <w:t xml:space="preserve"> </w:t>
      </w:r>
      <w:r>
        <w:t>infractor</w:t>
      </w:r>
      <w:r>
        <w:rPr>
          <w:spacing w:val="-9"/>
        </w:rPr>
        <w:t xml:space="preserve"> </w:t>
      </w:r>
      <w:r>
        <w:t>con</w:t>
      </w:r>
      <w:r>
        <w:rPr>
          <w:spacing w:val="-10"/>
        </w:rPr>
        <w:t xml:space="preserve"> </w:t>
      </w:r>
      <w:r>
        <w:t>copia</w:t>
      </w:r>
      <w:r>
        <w:rPr>
          <w:spacing w:val="-10"/>
        </w:rPr>
        <w:t xml:space="preserve"> </w:t>
      </w:r>
      <w:r>
        <w:t>a</w:t>
      </w:r>
      <w:r>
        <w:rPr>
          <w:spacing w:val="-12"/>
        </w:rPr>
        <w:t xml:space="preserve"> </w:t>
      </w:r>
      <w:r>
        <w:t>la</w:t>
      </w:r>
      <w:r>
        <w:rPr>
          <w:spacing w:val="-10"/>
        </w:rPr>
        <w:t xml:space="preserve"> </w:t>
      </w:r>
      <w:r>
        <w:t>ANFA</w:t>
      </w:r>
      <w:r>
        <w:rPr>
          <w:spacing w:val="-11"/>
        </w:rPr>
        <w:t xml:space="preserve"> </w:t>
      </w:r>
      <w:r>
        <w:t>regional,</w:t>
      </w:r>
      <w:r>
        <w:rPr>
          <w:spacing w:val="-9"/>
        </w:rPr>
        <w:t xml:space="preserve"> </w:t>
      </w:r>
      <w:r>
        <w:t>para</w:t>
      </w:r>
      <w:r>
        <w:rPr>
          <w:spacing w:val="-10"/>
        </w:rPr>
        <w:t xml:space="preserve"> </w:t>
      </w:r>
      <w:r>
        <w:t>hacer</w:t>
      </w:r>
      <w:r>
        <w:rPr>
          <w:spacing w:val="-9"/>
        </w:rPr>
        <w:t xml:space="preserve"> </w:t>
      </w:r>
      <w:r>
        <w:t>el</w:t>
      </w:r>
      <w:r>
        <w:rPr>
          <w:spacing w:val="-11"/>
        </w:rPr>
        <w:t xml:space="preserve"> </w:t>
      </w:r>
      <w:r>
        <w:t>cobro de dicha deuda, arriesgando las sanciones que de este trámite pudiesen resultar, pues cada club por el hecho de</w:t>
      </w:r>
      <w:r>
        <w:rPr>
          <w:spacing w:val="40"/>
        </w:rPr>
        <w:t xml:space="preserve"> </w:t>
      </w:r>
      <w:r>
        <w:t xml:space="preserve">participar de este campeonato, </w:t>
      </w:r>
      <w:r>
        <w:rPr>
          <w:b/>
        </w:rPr>
        <w:t xml:space="preserve">acepta </w:t>
      </w:r>
      <w:r>
        <w:t>todas las reglas que lo rigen.</w:t>
      </w:r>
    </w:p>
    <w:p w14:paraId="3BC40654" w14:textId="77777777" w:rsidR="003A063C" w:rsidRDefault="003A063C">
      <w:pPr>
        <w:pStyle w:val="Textoindependiente"/>
      </w:pPr>
    </w:p>
    <w:p w14:paraId="6A33A1CD" w14:textId="77777777" w:rsidR="003A063C" w:rsidRDefault="003A063C">
      <w:pPr>
        <w:pStyle w:val="Textoindependiente"/>
        <w:spacing w:before="148"/>
      </w:pPr>
    </w:p>
    <w:p w14:paraId="59D314C8" w14:textId="77777777" w:rsidR="003A063C" w:rsidRDefault="00000000">
      <w:pPr>
        <w:pStyle w:val="Textoindependiente"/>
        <w:spacing w:before="1"/>
        <w:ind w:left="1673" w:right="258" w:hanging="1412"/>
        <w:jc w:val="both"/>
      </w:pPr>
      <w:r>
        <w:rPr>
          <w:b/>
          <w:i w:val="0"/>
        </w:rPr>
        <w:t>ART.</w:t>
      </w:r>
      <w:r>
        <w:rPr>
          <w:b/>
          <w:i w:val="0"/>
          <w:spacing w:val="-3"/>
        </w:rPr>
        <w:t xml:space="preserve"> </w:t>
      </w:r>
      <w:r>
        <w:rPr>
          <w:b/>
          <w:i w:val="0"/>
        </w:rPr>
        <w:t>N°</w:t>
      </w:r>
      <w:r>
        <w:rPr>
          <w:b/>
          <w:i w:val="0"/>
          <w:spacing w:val="-1"/>
        </w:rPr>
        <w:t xml:space="preserve"> </w:t>
      </w:r>
      <w:proofErr w:type="gramStart"/>
      <w:r>
        <w:rPr>
          <w:b/>
          <w:i w:val="0"/>
        </w:rPr>
        <w:t>28</w:t>
      </w:r>
      <w:r>
        <w:rPr>
          <w:b/>
          <w:i w:val="0"/>
          <w:spacing w:val="40"/>
        </w:rPr>
        <w:t xml:space="preserve">  </w:t>
      </w:r>
      <w:r>
        <w:t>De</w:t>
      </w:r>
      <w:proofErr w:type="gramEnd"/>
      <w:r>
        <w:rPr>
          <w:spacing w:val="-11"/>
        </w:rPr>
        <w:t xml:space="preserve"> </w:t>
      </w:r>
      <w:r>
        <w:t>los</w:t>
      </w:r>
      <w:r>
        <w:rPr>
          <w:spacing w:val="-11"/>
        </w:rPr>
        <w:t xml:space="preserve"> </w:t>
      </w:r>
      <w:r>
        <w:t>reclamos</w:t>
      </w:r>
      <w:r>
        <w:rPr>
          <w:spacing w:val="-11"/>
        </w:rPr>
        <w:t xml:space="preserve"> </w:t>
      </w:r>
      <w:r>
        <w:t>de</w:t>
      </w:r>
      <w:r>
        <w:rPr>
          <w:spacing w:val="-12"/>
        </w:rPr>
        <w:t xml:space="preserve"> </w:t>
      </w:r>
      <w:r>
        <w:t>suplantación</w:t>
      </w:r>
      <w:r>
        <w:rPr>
          <w:spacing w:val="-12"/>
        </w:rPr>
        <w:t xml:space="preserve"> </w:t>
      </w:r>
      <w:r>
        <w:t>de</w:t>
      </w:r>
      <w:r>
        <w:rPr>
          <w:spacing w:val="-12"/>
        </w:rPr>
        <w:t xml:space="preserve"> </w:t>
      </w:r>
      <w:r>
        <w:t>jugadores,</w:t>
      </w:r>
      <w:r>
        <w:rPr>
          <w:spacing w:val="-12"/>
        </w:rPr>
        <w:t xml:space="preserve"> </w:t>
      </w:r>
      <w:r>
        <w:t>se</w:t>
      </w:r>
      <w:r>
        <w:rPr>
          <w:spacing w:val="-13"/>
        </w:rPr>
        <w:t xml:space="preserve"> </w:t>
      </w:r>
      <w:r>
        <w:t>aceptarán</w:t>
      </w:r>
      <w:r>
        <w:rPr>
          <w:spacing w:val="-12"/>
        </w:rPr>
        <w:t xml:space="preserve"> </w:t>
      </w:r>
      <w:r>
        <w:t>aparte</w:t>
      </w:r>
      <w:r>
        <w:rPr>
          <w:spacing w:val="-11"/>
        </w:rPr>
        <w:t xml:space="preserve"> </w:t>
      </w:r>
      <w:r>
        <w:t>del</w:t>
      </w:r>
      <w:r>
        <w:rPr>
          <w:spacing w:val="-12"/>
        </w:rPr>
        <w:t xml:space="preserve"> </w:t>
      </w:r>
      <w:r>
        <w:t>oficio de denuncias pruebas contundentes que clarifiquen la falta como: fotografías, videos y/o testigos.</w:t>
      </w:r>
    </w:p>
    <w:p w14:paraId="11D1184C" w14:textId="77777777" w:rsidR="003A063C" w:rsidRDefault="00000000">
      <w:pPr>
        <w:pStyle w:val="Textoindependiente"/>
        <w:spacing w:before="199"/>
        <w:ind w:left="1673" w:right="259" w:firstLine="4"/>
        <w:jc w:val="both"/>
      </w:pPr>
      <w:r>
        <w:t xml:space="preserve">No </w:t>
      </w:r>
      <w:proofErr w:type="gramStart"/>
      <w:r>
        <w:t>obstante</w:t>
      </w:r>
      <w:proofErr w:type="gramEnd"/>
      <w:r>
        <w:t xml:space="preserve"> lo anterior, cuando exista una duda de la inscripción de un jugador, el Turno solicitará al </w:t>
      </w:r>
      <w:proofErr w:type="gramStart"/>
      <w:r>
        <w:t>Jefe</w:t>
      </w:r>
      <w:proofErr w:type="gramEnd"/>
      <w:r>
        <w:t xml:space="preserve"> de Delegación el apoyo para clarificar la posible suplantación, de</w:t>
      </w:r>
      <w:r>
        <w:rPr>
          <w:spacing w:val="-1"/>
        </w:rPr>
        <w:t xml:space="preserve"> </w:t>
      </w:r>
      <w:r>
        <w:t>no contar con esta ayuda se presumirá que</w:t>
      </w:r>
      <w:r>
        <w:rPr>
          <w:spacing w:val="-1"/>
        </w:rPr>
        <w:t xml:space="preserve"> </w:t>
      </w:r>
      <w:r>
        <w:t xml:space="preserve">la falta </w:t>
      </w:r>
      <w:r>
        <w:rPr>
          <w:spacing w:val="-2"/>
        </w:rPr>
        <w:t>existe.</w:t>
      </w:r>
    </w:p>
    <w:p w14:paraId="1D9DD4B5" w14:textId="77777777" w:rsidR="003A063C" w:rsidRDefault="003A063C">
      <w:pPr>
        <w:pStyle w:val="Textoindependiente"/>
      </w:pPr>
    </w:p>
    <w:p w14:paraId="4AF5E6F7" w14:textId="77777777" w:rsidR="003A063C" w:rsidRDefault="003A063C">
      <w:pPr>
        <w:pStyle w:val="Textoindependiente"/>
        <w:spacing w:before="216"/>
      </w:pPr>
    </w:p>
    <w:p w14:paraId="56AA68F2" w14:textId="77777777" w:rsidR="003A063C" w:rsidRDefault="00000000">
      <w:pPr>
        <w:pStyle w:val="Ttulo1"/>
        <w:ind w:left="861" w:right="0"/>
        <w:jc w:val="left"/>
        <w:rPr>
          <w:u w:val="none"/>
        </w:rPr>
      </w:pPr>
      <w:r>
        <w:t>DE</w:t>
      </w:r>
      <w:r>
        <w:rPr>
          <w:spacing w:val="-9"/>
        </w:rPr>
        <w:t xml:space="preserve"> </w:t>
      </w:r>
      <w:r>
        <w:t>LOS</w:t>
      </w:r>
      <w:r>
        <w:rPr>
          <w:spacing w:val="-6"/>
        </w:rPr>
        <w:t xml:space="preserve"> </w:t>
      </w:r>
      <w:r>
        <w:t>DERECHOS</w:t>
      </w:r>
      <w:r>
        <w:rPr>
          <w:spacing w:val="-7"/>
        </w:rPr>
        <w:t xml:space="preserve"> </w:t>
      </w:r>
      <w:r>
        <w:t>DE</w:t>
      </w:r>
      <w:r>
        <w:rPr>
          <w:spacing w:val="-6"/>
        </w:rPr>
        <w:t xml:space="preserve"> </w:t>
      </w:r>
      <w:r>
        <w:t>INSCRIPCION</w:t>
      </w:r>
      <w:r>
        <w:rPr>
          <w:spacing w:val="-6"/>
        </w:rPr>
        <w:t xml:space="preserve"> </w:t>
      </w:r>
      <w:r>
        <w:t>Y</w:t>
      </w:r>
      <w:r>
        <w:rPr>
          <w:spacing w:val="-6"/>
        </w:rPr>
        <w:t xml:space="preserve"> </w:t>
      </w:r>
      <w:r>
        <w:rPr>
          <w:spacing w:val="-2"/>
        </w:rPr>
        <w:t>PARTICIPACION</w:t>
      </w:r>
    </w:p>
    <w:p w14:paraId="6288F63C" w14:textId="77777777" w:rsidR="003A063C" w:rsidRDefault="003A063C">
      <w:pPr>
        <w:pStyle w:val="Textoindependiente"/>
        <w:rPr>
          <w:b/>
        </w:rPr>
      </w:pPr>
    </w:p>
    <w:p w14:paraId="3B5B5256" w14:textId="77777777" w:rsidR="003A063C" w:rsidRDefault="003A063C">
      <w:pPr>
        <w:pStyle w:val="Textoindependiente"/>
        <w:spacing w:before="217"/>
        <w:rPr>
          <w:b/>
        </w:rPr>
      </w:pPr>
    </w:p>
    <w:p w14:paraId="39726E5B" w14:textId="77777777" w:rsidR="003A063C" w:rsidRDefault="00000000">
      <w:pPr>
        <w:pStyle w:val="Textoindependiente"/>
        <w:tabs>
          <w:tab w:val="left" w:pos="1673"/>
        </w:tabs>
        <w:ind w:left="1673" w:right="262" w:hanging="1412"/>
      </w:pPr>
      <w:r>
        <w:rPr>
          <w:b/>
          <w:i w:val="0"/>
        </w:rPr>
        <w:t>ART N° 29</w:t>
      </w:r>
      <w:r>
        <w:rPr>
          <w:b/>
          <w:i w:val="0"/>
        </w:rPr>
        <w:tab/>
      </w:r>
      <w:r>
        <w:t>Los</w:t>
      </w:r>
      <w:r>
        <w:rPr>
          <w:spacing w:val="-2"/>
        </w:rPr>
        <w:t xml:space="preserve"> </w:t>
      </w:r>
      <w:r>
        <w:t>clubes</w:t>
      </w:r>
      <w:r>
        <w:rPr>
          <w:spacing w:val="-5"/>
        </w:rPr>
        <w:t xml:space="preserve"> </w:t>
      </w:r>
      <w:r>
        <w:t>participantes</w:t>
      </w:r>
      <w:r>
        <w:rPr>
          <w:spacing w:val="-7"/>
        </w:rPr>
        <w:t xml:space="preserve"> </w:t>
      </w:r>
      <w:r>
        <w:t>en</w:t>
      </w:r>
      <w:r>
        <w:rPr>
          <w:spacing w:val="-3"/>
        </w:rPr>
        <w:t xml:space="preserve"> </w:t>
      </w:r>
      <w:r>
        <w:t>este</w:t>
      </w:r>
      <w:r>
        <w:rPr>
          <w:spacing w:val="-2"/>
        </w:rPr>
        <w:t xml:space="preserve"> </w:t>
      </w:r>
      <w:r>
        <w:t>campeonato</w:t>
      </w:r>
      <w:r>
        <w:rPr>
          <w:spacing w:val="-2"/>
        </w:rPr>
        <w:t xml:space="preserve"> </w:t>
      </w:r>
      <w:r>
        <w:t>deberán</w:t>
      </w:r>
      <w:r>
        <w:rPr>
          <w:spacing w:val="-2"/>
        </w:rPr>
        <w:t xml:space="preserve"> </w:t>
      </w:r>
      <w:r>
        <w:t>cancelar</w:t>
      </w:r>
      <w:r>
        <w:rPr>
          <w:spacing w:val="-4"/>
        </w:rPr>
        <w:t xml:space="preserve"> </w:t>
      </w:r>
      <w:r>
        <w:t>por</w:t>
      </w:r>
      <w:r>
        <w:rPr>
          <w:spacing w:val="-4"/>
        </w:rPr>
        <w:t xml:space="preserve"> </w:t>
      </w:r>
      <w:r>
        <w:t>derecho de participación los siguientes valores:</w:t>
      </w:r>
    </w:p>
    <w:p w14:paraId="76006CFA" w14:textId="44AC153F" w:rsidR="003A063C" w:rsidRPr="00105FCA" w:rsidRDefault="00000000">
      <w:pPr>
        <w:pStyle w:val="Prrafodelista"/>
        <w:numPr>
          <w:ilvl w:val="2"/>
          <w:numId w:val="2"/>
        </w:numPr>
        <w:tabs>
          <w:tab w:val="left" w:pos="2393"/>
          <w:tab w:val="left" w:pos="4510"/>
        </w:tabs>
        <w:spacing w:before="200" w:line="269" w:lineRule="exact"/>
        <w:rPr>
          <w:rFonts w:ascii="Symbol" w:hAnsi="Symbol"/>
          <w:b/>
          <w:bCs/>
        </w:rPr>
      </w:pPr>
      <w:r w:rsidRPr="00105FCA">
        <w:rPr>
          <w:b/>
          <w:bCs/>
          <w:i/>
          <w:spacing w:val="-2"/>
        </w:rPr>
        <w:t>SENIORS</w:t>
      </w:r>
      <w:r w:rsidRPr="00105FCA">
        <w:rPr>
          <w:b/>
          <w:bCs/>
          <w:i/>
        </w:rPr>
        <w:tab/>
        <w:t xml:space="preserve">$ </w:t>
      </w:r>
      <w:r w:rsidRPr="00105FCA">
        <w:rPr>
          <w:b/>
          <w:bCs/>
          <w:i/>
          <w:spacing w:val="-2"/>
        </w:rPr>
        <w:t>7</w:t>
      </w:r>
      <w:r w:rsidR="00105FCA" w:rsidRPr="00105FCA">
        <w:rPr>
          <w:b/>
          <w:bCs/>
          <w:i/>
          <w:spacing w:val="-2"/>
        </w:rPr>
        <w:t>5</w:t>
      </w:r>
      <w:r w:rsidRPr="00105FCA">
        <w:rPr>
          <w:b/>
          <w:bCs/>
          <w:i/>
          <w:spacing w:val="-2"/>
        </w:rPr>
        <w:t>.000</w:t>
      </w:r>
    </w:p>
    <w:p w14:paraId="09619D72" w14:textId="5FF291BC" w:rsidR="003A063C" w:rsidRPr="00105FCA" w:rsidRDefault="00000000">
      <w:pPr>
        <w:pStyle w:val="Prrafodelista"/>
        <w:numPr>
          <w:ilvl w:val="2"/>
          <w:numId w:val="2"/>
        </w:numPr>
        <w:tabs>
          <w:tab w:val="left" w:pos="2393"/>
          <w:tab w:val="left" w:pos="4510"/>
        </w:tabs>
        <w:spacing w:line="269" w:lineRule="exact"/>
        <w:rPr>
          <w:rFonts w:ascii="Symbol" w:hAnsi="Symbol"/>
          <w:b/>
          <w:bCs/>
        </w:rPr>
      </w:pPr>
      <w:r w:rsidRPr="00105FCA">
        <w:rPr>
          <w:b/>
          <w:bCs/>
          <w:i/>
        </w:rPr>
        <w:t>SUPER</w:t>
      </w:r>
      <w:r w:rsidRPr="00105FCA">
        <w:rPr>
          <w:b/>
          <w:bCs/>
          <w:i/>
          <w:spacing w:val="-5"/>
        </w:rPr>
        <w:t xml:space="preserve"> </w:t>
      </w:r>
      <w:r w:rsidRPr="00105FCA">
        <w:rPr>
          <w:b/>
          <w:bCs/>
          <w:i/>
          <w:spacing w:val="-2"/>
        </w:rPr>
        <w:t>SENIORS</w:t>
      </w:r>
      <w:r w:rsidRPr="00105FCA">
        <w:rPr>
          <w:b/>
          <w:bCs/>
          <w:i/>
        </w:rPr>
        <w:tab/>
        <w:t xml:space="preserve">$ </w:t>
      </w:r>
      <w:r w:rsidRPr="00105FCA">
        <w:rPr>
          <w:b/>
          <w:bCs/>
          <w:i/>
          <w:spacing w:val="-2"/>
        </w:rPr>
        <w:t>7</w:t>
      </w:r>
      <w:r w:rsidR="00105FCA" w:rsidRPr="00105FCA">
        <w:rPr>
          <w:b/>
          <w:bCs/>
          <w:i/>
          <w:spacing w:val="-2"/>
        </w:rPr>
        <w:t>5</w:t>
      </w:r>
      <w:r w:rsidRPr="00105FCA">
        <w:rPr>
          <w:b/>
          <w:bCs/>
          <w:i/>
          <w:spacing w:val="-2"/>
        </w:rPr>
        <w:t>.000</w:t>
      </w:r>
    </w:p>
    <w:p w14:paraId="00E1E42D" w14:textId="77777777" w:rsidR="003A063C" w:rsidRDefault="00000000">
      <w:pPr>
        <w:pStyle w:val="Textoindependiente"/>
        <w:spacing w:before="249"/>
        <w:ind w:left="262" w:right="252"/>
        <w:jc w:val="both"/>
        <w:rPr>
          <w:rFonts w:ascii="Arial MT" w:hAnsi="Arial MT"/>
          <w:i w:val="0"/>
        </w:rPr>
      </w:pPr>
      <w:r>
        <w:rPr>
          <w:b/>
          <w:i w:val="0"/>
        </w:rPr>
        <w:t>ART N°</w:t>
      </w:r>
      <w:r>
        <w:rPr>
          <w:b/>
          <w:i w:val="0"/>
          <w:spacing w:val="-3"/>
        </w:rPr>
        <w:t xml:space="preserve"> </w:t>
      </w:r>
      <w:proofErr w:type="gramStart"/>
      <w:r>
        <w:rPr>
          <w:b/>
          <w:i w:val="0"/>
        </w:rPr>
        <w:t>30</w:t>
      </w:r>
      <w:r>
        <w:rPr>
          <w:b/>
          <w:i w:val="0"/>
          <w:spacing w:val="40"/>
        </w:rPr>
        <w:t xml:space="preserve">  </w:t>
      </w:r>
      <w:r>
        <w:t>La</w:t>
      </w:r>
      <w:proofErr w:type="gramEnd"/>
      <w:r>
        <w:t xml:space="preserve"> Asociación de Fútbol</w:t>
      </w:r>
      <w:r>
        <w:rPr>
          <w:spacing w:val="-2"/>
        </w:rPr>
        <w:t xml:space="preserve"> </w:t>
      </w:r>
      <w:r>
        <w:t>Barrio Norte, controlará la organización en su Fase final de este campeonato, que se disputará en el Estadio alcaldesa Ester Roa según disponibilidad del principal recinto deportivo de la ciudad, teniendo exclusivo control del borderó de estos partidos.</w:t>
      </w:r>
      <w:r>
        <w:rPr>
          <w:spacing w:val="40"/>
        </w:rPr>
        <w:t xml:space="preserve"> </w:t>
      </w:r>
      <w:r>
        <w:t>Se debe hacer notar que antes de la fase final antes mencionada, la recaudación será de responsabilidad de los clubes locales participantes</w:t>
      </w:r>
      <w:r>
        <w:rPr>
          <w:rFonts w:ascii="Arial MT" w:hAnsi="Arial MT"/>
          <w:i w:val="0"/>
        </w:rPr>
        <w:t>, (se entregaran 25 pases liberados para cada equipo finalista)</w:t>
      </w:r>
    </w:p>
    <w:p w14:paraId="74FB49F1" w14:textId="77777777" w:rsidR="003A063C" w:rsidRDefault="003A063C">
      <w:pPr>
        <w:pStyle w:val="Textoindependiente"/>
        <w:jc w:val="both"/>
        <w:rPr>
          <w:rFonts w:ascii="Arial MT" w:hAnsi="Arial MT"/>
          <w:i w:val="0"/>
        </w:rPr>
        <w:sectPr w:rsidR="003A063C">
          <w:pgSz w:w="12240" w:h="15840"/>
          <w:pgMar w:top="880" w:right="1440" w:bottom="280" w:left="1440" w:header="720" w:footer="720" w:gutter="0"/>
          <w:cols w:space="720"/>
        </w:sectPr>
      </w:pPr>
    </w:p>
    <w:p w14:paraId="67509A36" w14:textId="77777777" w:rsidR="003A063C" w:rsidRDefault="00000000">
      <w:pPr>
        <w:pStyle w:val="Ttulo1"/>
        <w:spacing w:before="77"/>
        <w:ind w:left="2861" w:right="2861"/>
        <w:rPr>
          <w:u w:val="none"/>
        </w:rPr>
      </w:pPr>
      <w:r>
        <w:lastRenderedPageBreak/>
        <w:t>DE</w:t>
      </w:r>
      <w:r>
        <w:rPr>
          <w:spacing w:val="-3"/>
        </w:rPr>
        <w:t xml:space="preserve"> </w:t>
      </w:r>
      <w:r>
        <w:t>LAS</w:t>
      </w:r>
      <w:r>
        <w:rPr>
          <w:spacing w:val="-3"/>
        </w:rPr>
        <w:t xml:space="preserve"> </w:t>
      </w:r>
      <w:r>
        <w:rPr>
          <w:spacing w:val="-2"/>
        </w:rPr>
        <w:t>DELEGACIONES</w:t>
      </w:r>
    </w:p>
    <w:p w14:paraId="1A38F225" w14:textId="77777777" w:rsidR="003A063C" w:rsidRDefault="003A063C">
      <w:pPr>
        <w:pStyle w:val="Textoindependiente"/>
        <w:rPr>
          <w:b/>
        </w:rPr>
      </w:pPr>
    </w:p>
    <w:p w14:paraId="15AE37D5" w14:textId="77777777" w:rsidR="003A063C" w:rsidRDefault="003A063C">
      <w:pPr>
        <w:pStyle w:val="Textoindependiente"/>
        <w:spacing w:before="217"/>
        <w:rPr>
          <w:b/>
        </w:rPr>
      </w:pPr>
    </w:p>
    <w:p w14:paraId="57A0974E" w14:textId="77777777" w:rsidR="003A063C" w:rsidRDefault="00000000">
      <w:pPr>
        <w:pStyle w:val="Textoindependiente"/>
        <w:spacing w:before="1" w:line="244" w:lineRule="auto"/>
        <w:ind w:left="1673" w:right="255" w:hanging="1412"/>
        <w:jc w:val="both"/>
      </w:pPr>
      <w:r>
        <w:rPr>
          <w:b/>
          <w:i w:val="0"/>
        </w:rPr>
        <w:t>ART N°</w:t>
      </w:r>
      <w:r>
        <w:rPr>
          <w:b/>
          <w:i w:val="0"/>
          <w:spacing w:val="-2"/>
        </w:rPr>
        <w:t xml:space="preserve"> </w:t>
      </w:r>
      <w:r>
        <w:rPr>
          <w:b/>
          <w:i w:val="0"/>
        </w:rPr>
        <w:t>31</w:t>
      </w:r>
      <w:r>
        <w:rPr>
          <w:b/>
          <w:i w:val="0"/>
          <w:spacing w:val="80"/>
          <w:w w:val="150"/>
        </w:rPr>
        <w:t xml:space="preserve"> </w:t>
      </w:r>
      <w:r>
        <w:t>Las delegaciones de los clubes en todas sus fases se compondrán de 30 personas incluido el jefe de delegación y cuerpo técnico.</w:t>
      </w:r>
    </w:p>
    <w:p w14:paraId="46D97CA1" w14:textId="77777777" w:rsidR="003A063C" w:rsidRDefault="003A063C">
      <w:pPr>
        <w:pStyle w:val="Textoindependiente"/>
      </w:pPr>
    </w:p>
    <w:p w14:paraId="208EF88B" w14:textId="77777777" w:rsidR="003A063C" w:rsidRDefault="003A063C">
      <w:pPr>
        <w:pStyle w:val="Textoindependiente"/>
        <w:spacing w:before="137"/>
      </w:pPr>
    </w:p>
    <w:p w14:paraId="27E1ADFC" w14:textId="77777777" w:rsidR="003A063C" w:rsidRDefault="00000000">
      <w:pPr>
        <w:pStyle w:val="Textoindependiente"/>
        <w:ind w:left="1673" w:right="259" w:hanging="1412"/>
        <w:jc w:val="both"/>
      </w:pPr>
      <w:r>
        <w:rPr>
          <w:b/>
          <w:i w:val="0"/>
        </w:rPr>
        <w:t>ART N°</w:t>
      </w:r>
      <w:r>
        <w:rPr>
          <w:b/>
          <w:i w:val="0"/>
          <w:spacing w:val="-3"/>
        </w:rPr>
        <w:t xml:space="preserve"> </w:t>
      </w:r>
      <w:proofErr w:type="gramStart"/>
      <w:r>
        <w:rPr>
          <w:b/>
          <w:i w:val="0"/>
        </w:rPr>
        <w:t>32</w:t>
      </w:r>
      <w:r>
        <w:rPr>
          <w:b/>
          <w:i w:val="0"/>
          <w:spacing w:val="40"/>
        </w:rPr>
        <w:t xml:space="preserve">  </w:t>
      </w:r>
      <w:r>
        <w:t>los</w:t>
      </w:r>
      <w:proofErr w:type="gramEnd"/>
      <w:r>
        <w:t xml:space="preserve"> </w:t>
      </w:r>
      <w:proofErr w:type="gramStart"/>
      <w:r>
        <w:t>Delegados</w:t>
      </w:r>
      <w:proofErr w:type="gramEnd"/>
      <w:r>
        <w:t xml:space="preserve">, titular y suplente, como el </w:t>
      </w:r>
      <w:proofErr w:type="gramStart"/>
      <w:r>
        <w:t>Jefe</w:t>
      </w:r>
      <w:proofErr w:type="gramEnd"/>
      <w:r>
        <w:t xml:space="preserve"> de delegación y a su vez el entrenador del equipo, deben ser dirigentes del Club Deportivo que representan y estar federados en dichas instituciones, de acuerdo a lo que dicta la reglamentación de ANFA</w:t>
      </w:r>
    </w:p>
    <w:p w14:paraId="17DC6CF3" w14:textId="77777777" w:rsidR="003A063C" w:rsidRDefault="003A063C">
      <w:pPr>
        <w:pStyle w:val="Textoindependiente"/>
      </w:pPr>
    </w:p>
    <w:p w14:paraId="7E4C55EE" w14:textId="77777777" w:rsidR="003A063C" w:rsidRDefault="003A063C">
      <w:pPr>
        <w:pStyle w:val="Textoindependiente"/>
        <w:spacing w:before="147"/>
      </w:pPr>
    </w:p>
    <w:p w14:paraId="51897961" w14:textId="77777777" w:rsidR="003A063C" w:rsidRDefault="00000000">
      <w:pPr>
        <w:pStyle w:val="Textoindependiente"/>
        <w:spacing w:before="1" w:line="242" w:lineRule="auto"/>
        <w:ind w:left="1673" w:right="260" w:hanging="1412"/>
        <w:jc w:val="both"/>
      </w:pPr>
      <w:r>
        <w:rPr>
          <w:b/>
          <w:i w:val="0"/>
        </w:rPr>
        <w:t>ART N°</w:t>
      </w:r>
      <w:r>
        <w:rPr>
          <w:b/>
          <w:i w:val="0"/>
          <w:spacing w:val="-3"/>
        </w:rPr>
        <w:t xml:space="preserve"> </w:t>
      </w:r>
      <w:r>
        <w:rPr>
          <w:b/>
          <w:i w:val="0"/>
        </w:rPr>
        <w:t>33</w:t>
      </w:r>
      <w:r>
        <w:rPr>
          <w:b/>
          <w:i w:val="0"/>
          <w:spacing w:val="80"/>
          <w:w w:val="150"/>
        </w:rPr>
        <w:t xml:space="preserve"> </w:t>
      </w:r>
      <w:r>
        <w:t>Una vez firmada la Papeleta de Juego por los jugadores, éstos no podrán regresar al camarín.</w:t>
      </w:r>
      <w:r>
        <w:rPr>
          <w:spacing w:val="40"/>
        </w:rPr>
        <w:t xml:space="preserve"> </w:t>
      </w:r>
      <w:r>
        <w:t>Los encargados de los clubes velarán para que se cumpla esta disposición.</w:t>
      </w:r>
    </w:p>
    <w:p w14:paraId="22026A10" w14:textId="77777777" w:rsidR="003A063C" w:rsidRDefault="003A063C">
      <w:pPr>
        <w:pStyle w:val="Textoindependiente"/>
      </w:pPr>
    </w:p>
    <w:p w14:paraId="51ABA9E6" w14:textId="77777777" w:rsidR="003A063C" w:rsidRDefault="003A063C">
      <w:pPr>
        <w:pStyle w:val="Textoindependiente"/>
        <w:spacing w:before="139"/>
      </w:pPr>
    </w:p>
    <w:p w14:paraId="41A1BE56" w14:textId="77777777" w:rsidR="003A063C" w:rsidRDefault="00000000">
      <w:pPr>
        <w:pStyle w:val="Textoindependiente"/>
        <w:ind w:left="1673" w:right="254" w:hanging="1412"/>
        <w:jc w:val="both"/>
      </w:pPr>
      <w:r>
        <w:rPr>
          <w:b/>
          <w:i w:val="0"/>
        </w:rPr>
        <w:t>ART N°</w:t>
      </w:r>
      <w:r>
        <w:rPr>
          <w:b/>
          <w:i w:val="0"/>
          <w:spacing w:val="-2"/>
        </w:rPr>
        <w:t xml:space="preserve"> </w:t>
      </w:r>
      <w:proofErr w:type="gramStart"/>
      <w:r>
        <w:rPr>
          <w:b/>
          <w:i w:val="0"/>
        </w:rPr>
        <w:t>34</w:t>
      </w:r>
      <w:r>
        <w:rPr>
          <w:b/>
          <w:i w:val="0"/>
          <w:spacing w:val="40"/>
        </w:rPr>
        <w:t xml:space="preserve">  </w:t>
      </w:r>
      <w:r>
        <w:t>Ningún</w:t>
      </w:r>
      <w:proofErr w:type="gramEnd"/>
      <w:r>
        <w:t xml:space="preserve"> civil ajeno al plantel de </w:t>
      </w:r>
      <w:proofErr w:type="gramStart"/>
      <w:r>
        <w:t>jugadores ,</w:t>
      </w:r>
      <w:proofErr w:type="gramEnd"/>
      <w:r>
        <w:t xml:space="preserve"> podrá permanecer dentro del campo de juego, cuando el estadio posea malla olímpica, disposición que será</w:t>
      </w:r>
      <w:r>
        <w:rPr>
          <w:spacing w:val="-7"/>
        </w:rPr>
        <w:t xml:space="preserve"> </w:t>
      </w:r>
      <w:r>
        <w:t>resguardada</w:t>
      </w:r>
      <w:r>
        <w:rPr>
          <w:spacing w:val="-5"/>
        </w:rPr>
        <w:t xml:space="preserve"> </w:t>
      </w:r>
      <w:r>
        <w:t>por</w:t>
      </w:r>
      <w:r>
        <w:rPr>
          <w:spacing w:val="-4"/>
        </w:rPr>
        <w:t xml:space="preserve"> </w:t>
      </w:r>
      <w:r>
        <w:t>el</w:t>
      </w:r>
      <w:r>
        <w:rPr>
          <w:spacing w:val="-11"/>
        </w:rPr>
        <w:t xml:space="preserve"> </w:t>
      </w:r>
      <w:proofErr w:type="gramStart"/>
      <w:r>
        <w:t>Director</w:t>
      </w:r>
      <w:proofErr w:type="gramEnd"/>
      <w:r>
        <w:rPr>
          <w:spacing w:val="-6"/>
        </w:rPr>
        <w:t xml:space="preserve"> </w:t>
      </w:r>
      <w:r>
        <w:t>de</w:t>
      </w:r>
      <w:r>
        <w:rPr>
          <w:spacing w:val="-5"/>
        </w:rPr>
        <w:t xml:space="preserve"> </w:t>
      </w:r>
      <w:r>
        <w:t>Turno,</w:t>
      </w:r>
      <w:r>
        <w:rPr>
          <w:spacing w:val="-6"/>
        </w:rPr>
        <w:t xml:space="preserve"> </w:t>
      </w:r>
      <w:r>
        <w:t>como</w:t>
      </w:r>
      <w:r>
        <w:rPr>
          <w:spacing w:val="-7"/>
        </w:rPr>
        <w:t xml:space="preserve"> </w:t>
      </w:r>
      <w:r>
        <w:t>por</w:t>
      </w:r>
      <w:r>
        <w:rPr>
          <w:spacing w:val="-4"/>
        </w:rPr>
        <w:t xml:space="preserve"> </w:t>
      </w:r>
      <w:r>
        <w:t>el</w:t>
      </w:r>
      <w:r>
        <w:rPr>
          <w:spacing w:val="-6"/>
        </w:rPr>
        <w:t xml:space="preserve"> </w:t>
      </w:r>
      <w:r>
        <w:t>árbitro</w:t>
      </w:r>
      <w:r>
        <w:rPr>
          <w:spacing w:val="-5"/>
        </w:rPr>
        <w:t xml:space="preserve"> </w:t>
      </w:r>
      <w:r>
        <w:t>del</w:t>
      </w:r>
      <w:r>
        <w:rPr>
          <w:spacing w:val="-6"/>
        </w:rPr>
        <w:t xml:space="preserve"> </w:t>
      </w:r>
      <w:r>
        <w:t>encuentro (serán</w:t>
      </w:r>
      <w:r>
        <w:rPr>
          <w:spacing w:val="-16"/>
        </w:rPr>
        <w:t xml:space="preserve"> </w:t>
      </w:r>
      <w:r>
        <w:t>autorizados</w:t>
      </w:r>
      <w:r>
        <w:rPr>
          <w:spacing w:val="-15"/>
        </w:rPr>
        <w:t xml:space="preserve"> </w:t>
      </w:r>
      <w:r>
        <w:t>8</w:t>
      </w:r>
      <w:r>
        <w:rPr>
          <w:spacing w:val="-15"/>
        </w:rPr>
        <w:t xml:space="preserve"> </w:t>
      </w:r>
      <w:r>
        <w:t>sustitutos</w:t>
      </w:r>
      <w:r>
        <w:rPr>
          <w:spacing w:val="-16"/>
        </w:rPr>
        <w:t xml:space="preserve"> </w:t>
      </w:r>
      <w:r>
        <w:t>uniformados,</w:t>
      </w:r>
      <w:r>
        <w:rPr>
          <w:spacing w:val="-15"/>
        </w:rPr>
        <w:t xml:space="preserve"> </w:t>
      </w:r>
      <w:r>
        <w:t>más</w:t>
      </w:r>
      <w:r>
        <w:rPr>
          <w:spacing w:val="-15"/>
        </w:rPr>
        <w:t xml:space="preserve"> </w:t>
      </w:r>
      <w:r>
        <w:t>el</w:t>
      </w:r>
      <w:r>
        <w:rPr>
          <w:spacing w:val="-15"/>
        </w:rPr>
        <w:t xml:space="preserve"> </w:t>
      </w:r>
      <w:r>
        <w:t>entrenador,</w:t>
      </w:r>
      <w:r>
        <w:rPr>
          <w:spacing w:val="30"/>
        </w:rPr>
        <w:t xml:space="preserve"> </w:t>
      </w:r>
      <w:r>
        <w:t>su</w:t>
      </w:r>
      <w:r>
        <w:rPr>
          <w:spacing w:val="-16"/>
        </w:rPr>
        <w:t xml:space="preserve"> </w:t>
      </w:r>
      <w:r>
        <w:t xml:space="preserve">ayudante y preparador </w:t>
      </w:r>
      <w:proofErr w:type="gramStart"/>
      <w:r>
        <w:t>físico )</w:t>
      </w:r>
      <w:proofErr w:type="gramEnd"/>
    </w:p>
    <w:p w14:paraId="750FC4A7" w14:textId="77777777" w:rsidR="003A063C" w:rsidRDefault="003A063C">
      <w:pPr>
        <w:pStyle w:val="Textoindependiente"/>
      </w:pPr>
    </w:p>
    <w:p w14:paraId="78F82B95" w14:textId="77777777" w:rsidR="003A063C" w:rsidRDefault="003A063C">
      <w:pPr>
        <w:pStyle w:val="Textoindependiente"/>
        <w:spacing w:before="145"/>
      </w:pPr>
    </w:p>
    <w:p w14:paraId="63ACE924" w14:textId="77777777" w:rsidR="003A063C" w:rsidRDefault="00000000">
      <w:pPr>
        <w:pStyle w:val="Ttulo1"/>
        <w:rPr>
          <w:u w:val="none"/>
        </w:rPr>
      </w:pPr>
      <w:r>
        <w:t>DISPOSICIONES</w:t>
      </w:r>
      <w:r>
        <w:rPr>
          <w:spacing w:val="-14"/>
        </w:rPr>
        <w:t xml:space="preserve"> </w:t>
      </w:r>
      <w:r>
        <w:rPr>
          <w:spacing w:val="-2"/>
        </w:rPr>
        <w:t>GENERALES</w:t>
      </w:r>
    </w:p>
    <w:p w14:paraId="7B78E736" w14:textId="77777777" w:rsidR="003A063C" w:rsidRDefault="003A063C">
      <w:pPr>
        <w:pStyle w:val="Textoindependiente"/>
        <w:rPr>
          <w:b/>
        </w:rPr>
      </w:pPr>
    </w:p>
    <w:p w14:paraId="684AFA5A" w14:textId="77777777" w:rsidR="003A063C" w:rsidRDefault="003A063C">
      <w:pPr>
        <w:pStyle w:val="Textoindependiente"/>
        <w:spacing w:before="148"/>
        <w:rPr>
          <w:b/>
        </w:rPr>
      </w:pPr>
    </w:p>
    <w:p w14:paraId="1F7332BA" w14:textId="77777777" w:rsidR="003A063C" w:rsidRDefault="00000000">
      <w:pPr>
        <w:pStyle w:val="Textoindependiente"/>
        <w:ind w:left="1673" w:right="254" w:hanging="1412"/>
        <w:jc w:val="both"/>
      </w:pPr>
      <w:r>
        <w:rPr>
          <w:b/>
          <w:i w:val="0"/>
        </w:rPr>
        <w:t>ART N°</w:t>
      </w:r>
      <w:r>
        <w:rPr>
          <w:b/>
          <w:i w:val="0"/>
          <w:spacing w:val="-2"/>
        </w:rPr>
        <w:t xml:space="preserve"> </w:t>
      </w:r>
      <w:r>
        <w:rPr>
          <w:b/>
          <w:i w:val="0"/>
        </w:rPr>
        <w:t>35</w:t>
      </w:r>
      <w:r>
        <w:rPr>
          <w:b/>
          <w:i w:val="0"/>
          <w:spacing w:val="80"/>
        </w:rPr>
        <w:t xml:space="preserve"> </w:t>
      </w:r>
      <w:r>
        <w:t>Los clubes participantes en esta competencia serán responsables de su implementación deportiva, balones</w:t>
      </w:r>
      <w:r>
        <w:rPr>
          <w:spacing w:val="40"/>
        </w:rPr>
        <w:t xml:space="preserve"> </w:t>
      </w:r>
      <w:r>
        <w:t>otros útiles personales, la organización no se hace responsable de estas pérdidas.</w:t>
      </w:r>
    </w:p>
    <w:p w14:paraId="216DCFDB" w14:textId="77777777" w:rsidR="003A063C" w:rsidRDefault="003A063C">
      <w:pPr>
        <w:pStyle w:val="Textoindependiente"/>
      </w:pPr>
    </w:p>
    <w:p w14:paraId="0CCBC693" w14:textId="77777777" w:rsidR="003A063C" w:rsidRDefault="003A063C">
      <w:pPr>
        <w:pStyle w:val="Textoindependiente"/>
        <w:spacing w:before="149"/>
      </w:pPr>
    </w:p>
    <w:p w14:paraId="008DA9DB" w14:textId="072A0083" w:rsidR="003A063C" w:rsidRDefault="00000000">
      <w:pPr>
        <w:ind w:left="1673" w:right="255" w:hanging="1412"/>
        <w:jc w:val="both"/>
        <w:rPr>
          <w:i/>
        </w:rPr>
      </w:pPr>
      <w:r>
        <w:rPr>
          <w:b/>
        </w:rPr>
        <w:t>ART N</w:t>
      </w:r>
      <w:r>
        <w:rPr>
          <w:b/>
          <w:spacing w:val="-4"/>
        </w:rPr>
        <w:t xml:space="preserve"> </w:t>
      </w:r>
      <w:r>
        <w:rPr>
          <w:b/>
        </w:rPr>
        <w:t>°</w:t>
      </w:r>
      <w:r>
        <w:rPr>
          <w:b/>
          <w:spacing w:val="-1"/>
        </w:rPr>
        <w:t xml:space="preserve"> </w:t>
      </w:r>
      <w:r>
        <w:rPr>
          <w:b/>
        </w:rPr>
        <w:t>36</w:t>
      </w:r>
      <w:r>
        <w:rPr>
          <w:b/>
          <w:spacing w:val="80"/>
        </w:rPr>
        <w:t xml:space="preserve"> </w:t>
      </w:r>
      <w:r>
        <w:rPr>
          <w:i/>
        </w:rPr>
        <w:t xml:space="preserve">En el encuentro de las Fases eliminatorias, </w:t>
      </w:r>
      <w:r>
        <w:rPr>
          <w:b/>
          <w:i/>
        </w:rPr>
        <w:t xml:space="preserve">los clubes locales </w:t>
      </w:r>
      <w:r>
        <w:rPr>
          <w:i/>
        </w:rPr>
        <w:t>deberán presentar</w:t>
      </w:r>
      <w:r>
        <w:rPr>
          <w:i/>
          <w:spacing w:val="-3"/>
        </w:rPr>
        <w:t xml:space="preserve"> </w:t>
      </w:r>
      <w:r>
        <w:rPr>
          <w:b/>
          <w:i/>
        </w:rPr>
        <w:t>DOS</w:t>
      </w:r>
      <w:r>
        <w:rPr>
          <w:b/>
          <w:i/>
          <w:spacing w:val="-5"/>
        </w:rPr>
        <w:t xml:space="preserve"> </w:t>
      </w:r>
      <w:r>
        <w:rPr>
          <w:b/>
          <w:i/>
        </w:rPr>
        <w:t>BALONES</w:t>
      </w:r>
      <w:r>
        <w:rPr>
          <w:b/>
          <w:i/>
          <w:spacing w:val="-5"/>
        </w:rPr>
        <w:t xml:space="preserve"> </w:t>
      </w:r>
      <w:r>
        <w:rPr>
          <w:b/>
          <w:i/>
        </w:rPr>
        <w:t>DE</w:t>
      </w:r>
      <w:r>
        <w:rPr>
          <w:b/>
          <w:i/>
          <w:spacing w:val="-5"/>
        </w:rPr>
        <w:t xml:space="preserve"> </w:t>
      </w:r>
      <w:r>
        <w:rPr>
          <w:b/>
          <w:i/>
        </w:rPr>
        <w:t>FÚTBOL</w:t>
      </w:r>
      <w:r>
        <w:rPr>
          <w:b/>
          <w:i/>
          <w:spacing w:val="40"/>
        </w:rPr>
        <w:t xml:space="preserve"> </w:t>
      </w:r>
      <w:r>
        <w:rPr>
          <w:i/>
        </w:rPr>
        <w:t>en</w:t>
      </w:r>
      <w:r>
        <w:rPr>
          <w:i/>
          <w:spacing w:val="-8"/>
        </w:rPr>
        <w:t xml:space="preserve"> </w:t>
      </w:r>
      <w:r>
        <w:rPr>
          <w:i/>
        </w:rPr>
        <w:t>buen</w:t>
      </w:r>
      <w:r>
        <w:rPr>
          <w:i/>
          <w:spacing w:val="-8"/>
        </w:rPr>
        <w:t xml:space="preserve"> </w:t>
      </w:r>
      <w:r>
        <w:rPr>
          <w:i/>
        </w:rPr>
        <w:t>estado,</w:t>
      </w:r>
      <w:r>
        <w:rPr>
          <w:i/>
          <w:spacing w:val="-6"/>
        </w:rPr>
        <w:t xml:space="preserve"> </w:t>
      </w:r>
      <w:r>
        <w:rPr>
          <w:i/>
        </w:rPr>
        <w:t>no</w:t>
      </w:r>
      <w:r>
        <w:rPr>
          <w:i/>
          <w:spacing w:val="-8"/>
        </w:rPr>
        <w:t xml:space="preserve"> </w:t>
      </w:r>
      <w:r>
        <w:rPr>
          <w:i/>
        </w:rPr>
        <w:t>así</w:t>
      </w:r>
      <w:r>
        <w:rPr>
          <w:i/>
          <w:spacing w:val="-6"/>
        </w:rPr>
        <w:t xml:space="preserve"> </w:t>
      </w:r>
      <w:r>
        <w:rPr>
          <w:i/>
        </w:rPr>
        <w:t>los</w:t>
      </w:r>
      <w:r>
        <w:rPr>
          <w:i/>
          <w:spacing w:val="-5"/>
        </w:rPr>
        <w:t xml:space="preserve"> </w:t>
      </w:r>
      <w:r>
        <w:rPr>
          <w:i/>
        </w:rPr>
        <w:t>equipos que son visita.</w:t>
      </w:r>
      <w:r w:rsidR="00164763">
        <w:rPr>
          <w:i/>
        </w:rPr>
        <w:t xml:space="preserve"> Y acogerse al art. N°188 de reglamento anfa .</w:t>
      </w:r>
      <w:r>
        <w:rPr>
          <w:i/>
          <w:spacing w:val="40"/>
        </w:rPr>
        <w:t xml:space="preserve"> </w:t>
      </w:r>
      <w:r>
        <w:rPr>
          <w:b/>
          <w:i/>
        </w:rPr>
        <w:t xml:space="preserve">En la fase final ambas instituciones </w:t>
      </w:r>
      <w:r>
        <w:rPr>
          <w:i/>
        </w:rPr>
        <w:t>deben presentar UN BALON en buen estado, los equipos en sus partidos de visitas deben procurar considerar el color de las camisetas del equipo local ya que es la visita quien cambia camiseta al existir igualdad en el color</w:t>
      </w:r>
      <w:r w:rsidR="00125BA7">
        <w:rPr>
          <w:i/>
        </w:rPr>
        <w:t>.</w:t>
      </w:r>
    </w:p>
    <w:p w14:paraId="7C7CD264" w14:textId="77777777" w:rsidR="00125BA7" w:rsidRDefault="00125BA7">
      <w:pPr>
        <w:ind w:left="1673" w:right="255" w:hanging="1412"/>
        <w:jc w:val="both"/>
        <w:rPr>
          <w:i/>
        </w:rPr>
      </w:pPr>
    </w:p>
    <w:p w14:paraId="34BAD67B" w14:textId="1F79124D" w:rsidR="00125BA7" w:rsidRDefault="00125BA7" w:rsidP="00125BA7">
      <w:pPr>
        <w:ind w:left="1673" w:right="255" w:hanging="1412"/>
        <w:jc w:val="both"/>
        <w:rPr>
          <w:i/>
        </w:rPr>
      </w:pPr>
      <w:r>
        <w:rPr>
          <w:b/>
        </w:rPr>
        <w:t>ART N</w:t>
      </w:r>
      <w:r>
        <w:rPr>
          <w:b/>
          <w:spacing w:val="-4"/>
        </w:rPr>
        <w:t xml:space="preserve"> </w:t>
      </w:r>
      <w:r>
        <w:rPr>
          <w:b/>
        </w:rPr>
        <w:t>°</w:t>
      </w:r>
      <w:r>
        <w:rPr>
          <w:b/>
          <w:spacing w:val="-1"/>
        </w:rPr>
        <w:t xml:space="preserve"> </w:t>
      </w:r>
      <w:r>
        <w:rPr>
          <w:b/>
        </w:rPr>
        <w:t>37</w:t>
      </w:r>
      <w:r>
        <w:rPr>
          <w:b/>
          <w:spacing w:val="80"/>
        </w:rPr>
        <w:t xml:space="preserve"> </w:t>
      </w:r>
      <w:r>
        <w:rPr>
          <w:i/>
        </w:rPr>
        <w:t xml:space="preserve">El plazo para Inscribirse en este torneo tanto en </w:t>
      </w:r>
      <w:r w:rsidR="007F2FF5">
        <w:rPr>
          <w:i/>
        </w:rPr>
        <w:t>SENIOORS como</w:t>
      </w:r>
      <w:r>
        <w:rPr>
          <w:i/>
        </w:rPr>
        <w:t xml:space="preserve"> SUER SENIOR</w:t>
      </w:r>
      <w:r w:rsidR="007F2FF5">
        <w:rPr>
          <w:i/>
        </w:rPr>
        <w:t>S SERA HASTA EL VIERNES 23/01/2026 CANCELANDO LA INSCRIPCION Y ENVIO DE NOMINAS PRESENCIALMENTE EN LAS DEPENDENCIAS DE LA ASOCIACION Y EL PAGO VIA TRANSFERENCIA A LA CUENTA CORRIENTE N°69257690 DEL BANCO SANTANDER.</w:t>
      </w:r>
    </w:p>
    <w:p w14:paraId="7EC2FE21" w14:textId="77777777" w:rsidR="00125BA7" w:rsidRDefault="00125BA7" w:rsidP="00125BA7">
      <w:pPr>
        <w:pStyle w:val="Textoindependiente"/>
      </w:pPr>
    </w:p>
    <w:p w14:paraId="6519F51A" w14:textId="7757D8E7" w:rsidR="00125BA7" w:rsidRDefault="00125BA7">
      <w:pPr>
        <w:ind w:left="1673" w:right="255" w:hanging="1412"/>
        <w:jc w:val="both"/>
        <w:rPr>
          <w:i/>
        </w:rPr>
      </w:pPr>
    </w:p>
    <w:p w14:paraId="55B9EFBA" w14:textId="77777777" w:rsidR="003A063C" w:rsidRDefault="003A063C">
      <w:pPr>
        <w:pStyle w:val="Textoindependiente"/>
      </w:pPr>
    </w:p>
    <w:p w14:paraId="592EA31D" w14:textId="77777777" w:rsidR="003A063C" w:rsidRDefault="003A063C">
      <w:pPr>
        <w:pStyle w:val="Textoindependiente"/>
        <w:spacing w:before="146"/>
      </w:pPr>
    </w:p>
    <w:p w14:paraId="0F707167" w14:textId="70458592" w:rsidR="003A063C" w:rsidRDefault="003A063C" w:rsidP="00125BA7">
      <w:pPr>
        <w:spacing w:before="1"/>
        <w:ind w:left="1673" w:right="254" w:hanging="1412"/>
        <w:jc w:val="both"/>
        <w:rPr>
          <w:b/>
          <w:i/>
        </w:rPr>
        <w:sectPr w:rsidR="003A063C">
          <w:pgSz w:w="12240" w:h="15840"/>
          <w:pgMar w:top="800" w:right="1440" w:bottom="280" w:left="1440" w:header="720" w:footer="720" w:gutter="0"/>
          <w:cols w:space="720"/>
        </w:sectPr>
      </w:pPr>
    </w:p>
    <w:p w14:paraId="67BB386F" w14:textId="77777777" w:rsidR="003A063C" w:rsidRDefault="00000000" w:rsidP="007F2FF5">
      <w:pPr>
        <w:pStyle w:val="Textoindependiente"/>
        <w:spacing w:before="78" w:line="244" w:lineRule="auto"/>
        <w:ind w:right="257"/>
        <w:jc w:val="both"/>
        <w:rPr>
          <w:rFonts w:ascii="Arial MT" w:hAnsi="Arial MT"/>
          <w:i w:val="0"/>
        </w:rPr>
      </w:pPr>
      <w:r>
        <w:rPr>
          <w:b/>
          <w:i w:val="0"/>
        </w:rPr>
        <w:lastRenderedPageBreak/>
        <w:t>ART N°</w:t>
      </w:r>
      <w:r>
        <w:rPr>
          <w:b/>
          <w:i w:val="0"/>
          <w:spacing w:val="-2"/>
        </w:rPr>
        <w:t xml:space="preserve"> </w:t>
      </w:r>
      <w:r>
        <w:rPr>
          <w:b/>
          <w:i w:val="0"/>
        </w:rPr>
        <w:t>38</w:t>
      </w:r>
      <w:r>
        <w:rPr>
          <w:b/>
          <w:i w:val="0"/>
          <w:spacing w:val="80"/>
          <w:w w:val="150"/>
        </w:rPr>
        <w:t xml:space="preserve"> </w:t>
      </w:r>
      <w:r>
        <w:t>Estas bases y Normas serán sometidas a la aprobación reglamentaria del Directorio de la asociación Regional de fútbol Amateur</w:t>
      </w:r>
      <w:r>
        <w:rPr>
          <w:rFonts w:ascii="Arial MT" w:hAnsi="Arial MT"/>
          <w:i w:val="0"/>
        </w:rPr>
        <w:t>.</w:t>
      </w:r>
    </w:p>
    <w:p w14:paraId="1470E720" w14:textId="77777777" w:rsidR="003A063C" w:rsidRDefault="003A063C">
      <w:pPr>
        <w:pStyle w:val="Textoindependiente"/>
        <w:rPr>
          <w:rFonts w:ascii="Arial MT"/>
          <w:i w:val="0"/>
        </w:rPr>
      </w:pPr>
    </w:p>
    <w:p w14:paraId="4A5F6036" w14:textId="77777777" w:rsidR="003A063C" w:rsidRDefault="003A063C">
      <w:pPr>
        <w:pStyle w:val="Textoindependiente"/>
        <w:spacing w:before="138"/>
        <w:rPr>
          <w:rFonts w:ascii="Arial MT"/>
          <w:i w:val="0"/>
        </w:rPr>
      </w:pPr>
    </w:p>
    <w:p w14:paraId="47FACA30" w14:textId="77777777" w:rsidR="003A063C" w:rsidRDefault="00000000">
      <w:pPr>
        <w:pStyle w:val="Textoindependiente"/>
        <w:ind w:left="1673" w:right="258" w:hanging="1412"/>
        <w:jc w:val="both"/>
        <w:rPr>
          <w:b/>
        </w:rPr>
      </w:pPr>
      <w:r>
        <w:rPr>
          <w:b/>
          <w:i w:val="0"/>
        </w:rPr>
        <w:t>ART N°</w:t>
      </w:r>
      <w:r>
        <w:rPr>
          <w:b/>
          <w:i w:val="0"/>
          <w:spacing w:val="-3"/>
        </w:rPr>
        <w:t xml:space="preserve"> </w:t>
      </w:r>
      <w:r>
        <w:rPr>
          <w:b/>
          <w:i w:val="0"/>
        </w:rPr>
        <w:t>39</w:t>
      </w:r>
      <w:r>
        <w:rPr>
          <w:b/>
          <w:i w:val="0"/>
          <w:spacing w:val="80"/>
          <w:w w:val="150"/>
        </w:rPr>
        <w:t xml:space="preserve"> </w:t>
      </w:r>
      <w:r>
        <w:t>Los clubes que presenten la dos Series requeridas para competir se les informa</w:t>
      </w:r>
      <w:r>
        <w:rPr>
          <w:spacing w:val="-6"/>
        </w:rPr>
        <w:t xml:space="preserve"> </w:t>
      </w:r>
      <w:r>
        <w:t>que</w:t>
      </w:r>
      <w:r>
        <w:rPr>
          <w:spacing w:val="-4"/>
        </w:rPr>
        <w:t xml:space="preserve"> </w:t>
      </w:r>
      <w:r>
        <w:t>queda</w:t>
      </w:r>
      <w:r>
        <w:rPr>
          <w:spacing w:val="-4"/>
        </w:rPr>
        <w:t xml:space="preserve"> </w:t>
      </w:r>
      <w:r>
        <w:t>estrictamente</w:t>
      </w:r>
      <w:r>
        <w:rPr>
          <w:spacing w:val="-4"/>
        </w:rPr>
        <w:t xml:space="preserve"> </w:t>
      </w:r>
      <w:r>
        <w:t>prohibido</w:t>
      </w:r>
      <w:r>
        <w:rPr>
          <w:spacing w:val="-4"/>
        </w:rPr>
        <w:t xml:space="preserve"> </w:t>
      </w:r>
      <w:r>
        <w:t>que</w:t>
      </w:r>
      <w:r>
        <w:rPr>
          <w:spacing w:val="-4"/>
        </w:rPr>
        <w:t xml:space="preserve"> </w:t>
      </w:r>
      <w:r>
        <w:t>los</w:t>
      </w:r>
      <w:r>
        <w:rPr>
          <w:spacing w:val="-3"/>
        </w:rPr>
        <w:t xml:space="preserve"> </w:t>
      </w:r>
      <w:r>
        <w:t>jugadores</w:t>
      </w:r>
      <w:r>
        <w:rPr>
          <w:spacing w:val="-3"/>
        </w:rPr>
        <w:t xml:space="preserve"> </w:t>
      </w:r>
      <w:r>
        <w:t>que</w:t>
      </w:r>
      <w:r>
        <w:rPr>
          <w:spacing w:val="-6"/>
        </w:rPr>
        <w:t xml:space="preserve"> </w:t>
      </w:r>
      <w:r>
        <w:t>participen en</w:t>
      </w:r>
      <w:r>
        <w:rPr>
          <w:spacing w:val="-1"/>
        </w:rPr>
        <w:t xml:space="preserve"> </w:t>
      </w:r>
      <w:r>
        <w:t>la</w:t>
      </w:r>
      <w:r>
        <w:rPr>
          <w:spacing w:val="-3"/>
        </w:rPr>
        <w:t xml:space="preserve"> </w:t>
      </w:r>
      <w:r>
        <w:t>serie</w:t>
      </w:r>
      <w:r>
        <w:rPr>
          <w:spacing w:val="-2"/>
        </w:rPr>
        <w:t xml:space="preserve"> </w:t>
      </w:r>
      <w:r>
        <w:t>Súper</w:t>
      </w:r>
      <w:r>
        <w:rPr>
          <w:spacing w:val="-2"/>
        </w:rPr>
        <w:t xml:space="preserve"> </w:t>
      </w:r>
      <w:r>
        <w:t>sénior</w:t>
      </w:r>
      <w:r>
        <w:rPr>
          <w:spacing w:val="-4"/>
        </w:rPr>
        <w:t xml:space="preserve"> </w:t>
      </w:r>
      <w:r>
        <w:t>puedan</w:t>
      </w:r>
      <w:r>
        <w:rPr>
          <w:spacing w:val="-1"/>
        </w:rPr>
        <w:t xml:space="preserve"> </w:t>
      </w:r>
      <w:r>
        <w:t>hacerlo otra</w:t>
      </w:r>
      <w:r>
        <w:rPr>
          <w:spacing w:val="-5"/>
        </w:rPr>
        <w:t xml:space="preserve"> </w:t>
      </w:r>
      <w:r>
        <w:t>vez</w:t>
      </w:r>
      <w:r>
        <w:rPr>
          <w:spacing w:val="-5"/>
        </w:rPr>
        <w:t xml:space="preserve"> </w:t>
      </w:r>
      <w:r>
        <w:t>por la</w:t>
      </w:r>
      <w:r>
        <w:rPr>
          <w:spacing w:val="-3"/>
        </w:rPr>
        <w:t xml:space="preserve"> </w:t>
      </w:r>
      <w:r>
        <w:t>serie</w:t>
      </w:r>
      <w:r>
        <w:rPr>
          <w:spacing w:val="-3"/>
        </w:rPr>
        <w:t xml:space="preserve"> </w:t>
      </w:r>
      <w:r>
        <w:t>sénior,</w:t>
      </w:r>
      <w:r>
        <w:rPr>
          <w:spacing w:val="-1"/>
        </w:rPr>
        <w:t xml:space="preserve"> </w:t>
      </w:r>
      <w:r>
        <w:t xml:space="preserve">aunque una de estas haya quedado eliminada, el no cumplimiento de dicha disposición será motivo para la </w:t>
      </w:r>
      <w:r>
        <w:rPr>
          <w:b/>
        </w:rPr>
        <w:t>pérdida del encuentro.</w:t>
      </w:r>
    </w:p>
    <w:p w14:paraId="7B2B73B8" w14:textId="77777777" w:rsidR="003A063C" w:rsidRDefault="003A063C">
      <w:pPr>
        <w:pStyle w:val="Textoindependiente"/>
        <w:rPr>
          <w:b/>
        </w:rPr>
      </w:pPr>
    </w:p>
    <w:p w14:paraId="4D034358" w14:textId="77777777" w:rsidR="003A063C" w:rsidRDefault="003A063C">
      <w:pPr>
        <w:pStyle w:val="Textoindependiente"/>
        <w:spacing w:before="146"/>
        <w:rPr>
          <w:b/>
        </w:rPr>
      </w:pPr>
    </w:p>
    <w:p w14:paraId="113B5738" w14:textId="77777777" w:rsidR="003A063C" w:rsidRDefault="00000000">
      <w:pPr>
        <w:pStyle w:val="Textoindependiente"/>
        <w:ind w:left="1673" w:right="258" w:hanging="1412"/>
        <w:jc w:val="both"/>
      </w:pPr>
      <w:r>
        <w:rPr>
          <w:b/>
          <w:i w:val="0"/>
        </w:rPr>
        <w:t>ART N°</w:t>
      </w:r>
      <w:r>
        <w:rPr>
          <w:b/>
          <w:i w:val="0"/>
          <w:spacing w:val="-3"/>
        </w:rPr>
        <w:t xml:space="preserve"> </w:t>
      </w:r>
      <w:r>
        <w:rPr>
          <w:b/>
          <w:i w:val="0"/>
        </w:rPr>
        <w:t>40</w:t>
      </w:r>
      <w:r>
        <w:rPr>
          <w:b/>
          <w:i w:val="0"/>
          <w:spacing w:val="80"/>
          <w:w w:val="150"/>
        </w:rPr>
        <w:t xml:space="preserve"> </w:t>
      </w:r>
      <w:r>
        <w:t>La Comisión Organizadora, podrá cambiar el recinto deportivo por una que reúna las condiciones de máxima seguridad, tanto para los jugadores, árbitros</w:t>
      </w:r>
      <w:r>
        <w:rPr>
          <w:spacing w:val="-12"/>
        </w:rPr>
        <w:t xml:space="preserve"> </w:t>
      </w:r>
      <w:r>
        <w:t>y</w:t>
      </w:r>
      <w:r>
        <w:rPr>
          <w:spacing w:val="-12"/>
        </w:rPr>
        <w:t xml:space="preserve"> </w:t>
      </w:r>
      <w:r>
        <w:t>público</w:t>
      </w:r>
      <w:r>
        <w:rPr>
          <w:spacing w:val="-10"/>
        </w:rPr>
        <w:t xml:space="preserve"> </w:t>
      </w:r>
      <w:r>
        <w:t>en</w:t>
      </w:r>
      <w:r>
        <w:rPr>
          <w:spacing w:val="-13"/>
        </w:rPr>
        <w:t xml:space="preserve"> </w:t>
      </w:r>
      <w:r>
        <w:t>general,</w:t>
      </w:r>
      <w:r>
        <w:rPr>
          <w:spacing w:val="-11"/>
        </w:rPr>
        <w:t xml:space="preserve"> </w:t>
      </w:r>
      <w:r>
        <w:t>si</w:t>
      </w:r>
      <w:r>
        <w:rPr>
          <w:spacing w:val="-11"/>
        </w:rPr>
        <w:t xml:space="preserve"> </w:t>
      </w:r>
      <w:r>
        <w:t>las</w:t>
      </w:r>
      <w:r>
        <w:rPr>
          <w:spacing w:val="-12"/>
        </w:rPr>
        <w:t xml:space="preserve"> </w:t>
      </w:r>
      <w:r>
        <w:t>características</w:t>
      </w:r>
      <w:r>
        <w:rPr>
          <w:spacing w:val="-12"/>
        </w:rPr>
        <w:t xml:space="preserve"> </w:t>
      </w:r>
      <w:r>
        <w:t>del</w:t>
      </w:r>
      <w:r>
        <w:rPr>
          <w:spacing w:val="-11"/>
        </w:rPr>
        <w:t xml:space="preserve"> </w:t>
      </w:r>
      <w:r>
        <w:t>encuentro</w:t>
      </w:r>
      <w:r>
        <w:rPr>
          <w:spacing w:val="-12"/>
        </w:rPr>
        <w:t xml:space="preserve"> </w:t>
      </w:r>
      <w:r>
        <w:t>sean</w:t>
      </w:r>
      <w:r>
        <w:rPr>
          <w:spacing w:val="-12"/>
        </w:rPr>
        <w:t xml:space="preserve"> </w:t>
      </w:r>
      <w:r>
        <w:t>de</w:t>
      </w:r>
      <w:r>
        <w:rPr>
          <w:spacing w:val="-13"/>
        </w:rPr>
        <w:t xml:space="preserve"> </w:t>
      </w:r>
      <w:r>
        <w:t xml:space="preserve">alto </w:t>
      </w:r>
      <w:r>
        <w:rPr>
          <w:spacing w:val="-2"/>
        </w:rPr>
        <w:t>riesgo.</w:t>
      </w:r>
    </w:p>
    <w:p w14:paraId="2C8DC76D" w14:textId="77777777" w:rsidR="003A063C" w:rsidRDefault="00000000">
      <w:pPr>
        <w:pStyle w:val="Textoindependiente"/>
        <w:spacing w:before="201"/>
        <w:ind w:left="1673" w:right="260" w:hanging="1412"/>
        <w:jc w:val="both"/>
      </w:pPr>
      <w:r>
        <w:rPr>
          <w:b/>
          <w:i w:val="0"/>
        </w:rPr>
        <w:t>ART N°</w:t>
      </w:r>
      <w:r>
        <w:rPr>
          <w:b/>
          <w:i w:val="0"/>
          <w:spacing w:val="-3"/>
        </w:rPr>
        <w:t xml:space="preserve"> </w:t>
      </w:r>
      <w:proofErr w:type="gramStart"/>
      <w:r>
        <w:rPr>
          <w:b/>
          <w:i w:val="0"/>
        </w:rPr>
        <w:t>41</w:t>
      </w:r>
      <w:r>
        <w:rPr>
          <w:b/>
          <w:i w:val="0"/>
          <w:spacing w:val="80"/>
        </w:rPr>
        <w:t xml:space="preserve">  </w:t>
      </w:r>
      <w:r>
        <w:t>Los</w:t>
      </w:r>
      <w:proofErr w:type="gramEnd"/>
      <w:r>
        <w:t xml:space="preserve"> casos no previstos o no contemplados en estas bases, serán resueltos por el Directorio de la Asociación organizadora, aprobadas previamente por la Asociación Regional.</w:t>
      </w:r>
    </w:p>
    <w:p w14:paraId="56287065" w14:textId="77777777" w:rsidR="003A063C" w:rsidRDefault="003A063C">
      <w:pPr>
        <w:pStyle w:val="Textoindependiente"/>
      </w:pPr>
    </w:p>
    <w:p w14:paraId="686CBDB0" w14:textId="77777777" w:rsidR="003A063C" w:rsidRDefault="003A063C">
      <w:pPr>
        <w:pStyle w:val="Textoindependiente"/>
        <w:spacing w:before="149"/>
      </w:pPr>
    </w:p>
    <w:p w14:paraId="2EB5F177" w14:textId="71DA9411" w:rsidR="003A063C" w:rsidRDefault="00000000">
      <w:pPr>
        <w:pStyle w:val="Ttulo3"/>
        <w:ind w:left="1673" w:hanging="1412"/>
      </w:pPr>
      <w:r>
        <w:rPr>
          <w:i w:val="0"/>
        </w:rPr>
        <w:t>ART N°</w:t>
      </w:r>
      <w:r>
        <w:rPr>
          <w:i w:val="0"/>
          <w:spacing w:val="-2"/>
        </w:rPr>
        <w:t xml:space="preserve"> </w:t>
      </w:r>
      <w:r>
        <w:rPr>
          <w:i w:val="0"/>
        </w:rPr>
        <w:t>42</w:t>
      </w:r>
      <w:r>
        <w:rPr>
          <w:i w:val="0"/>
          <w:spacing w:val="80"/>
          <w:w w:val="150"/>
        </w:rPr>
        <w:t xml:space="preserve"> </w:t>
      </w:r>
      <w:r>
        <w:t>El sorteo de los partidos se realizará en el salón</w:t>
      </w:r>
      <w:r w:rsidR="00EE2890">
        <w:t xml:space="preserve"> Principal de la sede de Anfa Regional del Biobío</w:t>
      </w:r>
      <w:r>
        <w:t xml:space="preserve"> el día viernes </w:t>
      </w:r>
      <w:r w:rsidR="00EE2890">
        <w:t>30</w:t>
      </w:r>
      <w:r>
        <w:t xml:space="preserve"> De enero de 202</w:t>
      </w:r>
      <w:r w:rsidR="00EE2890">
        <w:t>6</w:t>
      </w:r>
      <w:r>
        <w:t xml:space="preserve"> en horario de 1</w:t>
      </w:r>
      <w:r w:rsidR="00EE2890">
        <w:t>8</w:t>
      </w:r>
      <w:r>
        <w:t>:00 a 2</w:t>
      </w:r>
      <w:r w:rsidR="00EE2890">
        <w:t>0</w:t>
      </w:r>
      <w:r>
        <w:t>:00 hrs.</w:t>
      </w:r>
    </w:p>
    <w:p w14:paraId="14FD249F" w14:textId="77777777" w:rsidR="003A063C" w:rsidRDefault="003A063C">
      <w:pPr>
        <w:pStyle w:val="Textoindependiente"/>
        <w:rPr>
          <w:b/>
        </w:rPr>
      </w:pPr>
    </w:p>
    <w:p w14:paraId="4E7298B0" w14:textId="77777777" w:rsidR="003A063C" w:rsidRDefault="003A063C">
      <w:pPr>
        <w:pStyle w:val="Textoindependiente"/>
        <w:spacing w:before="148"/>
        <w:rPr>
          <w:b/>
        </w:rPr>
      </w:pPr>
    </w:p>
    <w:p w14:paraId="1D58893B" w14:textId="5468BB7B" w:rsidR="003A063C" w:rsidRDefault="00000000">
      <w:pPr>
        <w:pStyle w:val="Prrafodelista"/>
        <w:numPr>
          <w:ilvl w:val="2"/>
          <w:numId w:val="2"/>
        </w:numPr>
        <w:tabs>
          <w:tab w:val="left" w:pos="2393"/>
          <w:tab w:val="left" w:pos="3802"/>
        </w:tabs>
        <w:spacing w:line="335" w:lineRule="exact"/>
        <w:rPr>
          <w:rFonts w:ascii="Symbol" w:hAnsi="Symbol"/>
          <w:sz w:val="28"/>
        </w:rPr>
      </w:pPr>
      <w:r>
        <w:rPr>
          <w:i/>
          <w:spacing w:val="-2"/>
        </w:rPr>
        <w:t>SENIORS</w:t>
      </w:r>
      <w:r>
        <w:rPr>
          <w:i/>
        </w:rPr>
        <w:tab/>
        <w:t>1</w:t>
      </w:r>
      <w:r w:rsidR="00EE2890">
        <w:rPr>
          <w:i/>
        </w:rPr>
        <w:t>8</w:t>
      </w:r>
      <w:r>
        <w:rPr>
          <w:i/>
        </w:rPr>
        <w:t>:</w:t>
      </w:r>
      <w:r w:rsidR="00EE2890">
        <w:rPr>
          <w:i/>
        </w:rPr>
        <w:t>0</w:t>
      </w:r>
      <w:r>
        <w:rPr>
          <w:i/>
        </w:rPr>
        <w:t>0</w:t>
      </w:r>
      <w:r>
        <w:rPr>
          <w:i/>
          <w:spacing w:val="-4"/>
        </w:rPr>
        <w:t xml:space="preserve"> </w:t>
      </w:r>
      <w:r>
        <w:rPr>
          <w:i/>
        </w:rPr>
        <w:t>horas</w:t>
      </w:r>
      <w:r>
        <w:rPr>
          <w:i/>
          <w:spacing w:val="-4"/>
        </w:rPr>
        <w:t xml:space="preserve"> </w:t>
      </w:r>
      <w:r>
        <w:rPr>
          <w:i/>
          <w:spacing w:val="-2"/>
        </w:rPr>
        <w:t>(aproximadamente)</w:t>
      </w:r>
    </w:p>
    <w:p w14:paraId="6895687C" w14:textId="023A8332" w:rsidR="003A063C" w:rsidRDefault="00000000">
      <w:pPr>
        <w:pStyle w:val="Prrafodelista"/>
        <w:numPr>
          <w:ilvl w:val="2"/>
          <w:numId w:val="2"/>
        </w:numPr>
        <w:tabs>
          <w:tab w:val="left" w:pos="2393"/>
          <w:tab w:val="left" w:pos="4510"/>
        </w:tabs>
        <w:spacing w:line="335" w:lineRule="exact"/>
        <w:rPr>
          <w:rFonts w:ascii="Symbol" w:hAnsi="Symbol"/>
          <w:sz w:val="28"/>
        </w:rPr>
      </w:pPr>
      <w:r>
        <w:rPr>
          <w:i/>
        </w:rPr>
        <w:t>SUPER</w:t>
      </w:r>
      <w:r>
        <w:rPr>
          <w:i/>
          <w:spacing w:val="-5"/>
        </w:rPr>
        <w:t xml:space="preserve"> </w:t>
      </w:r>
      <w:r>
        <w:rPr>
          <w:i/>
          <w:spacing w:val="-2"/>
        </w:rPr>
        <w:t>SENIORS</w:t>
      </w:r>
      <w:r>
        <w:rPr>
          <w:i/>
        </w:rPr>
        <w:tab/>
      </w:r>
      <w:proofErr w:type="gramStart"/>
      <w:r w:rsidR="00EE2890">
        <w:rPr>
          <w:i/>
        </w:rPr>
        <w:t xml:space="preserve">19:15 </w:t>
      </w:r>
      <w:r>
        <w:rPr>
          <w:i/>
          <w:spacing w:val="-4"/>
        </w:rPr>
        <w:t xml:space="preserve"> </w:t>
      </w:r>
      <w:r>
        <w:rPr>
          <w:i/>
        </w:rPr>
        <w:t>horas</w:t>
      </w:r>
      <w:proofErr w:type="gramEnd"/>
      <w:r>
        <w:rPr>
          <w:i/>
        </w:rPr>
        <w:t>.</w:t>
      </w:r>
      <w:r>
        <w:rPr>
          <w:i/>
          <w:spacing w:val="-4"/>
        </w:rPr>
        <w:t xml:space="preserve"> </w:t>
      </w:r>
      <w:r>
        <w:rPr>
          <w:i/>
          <w:spacing w:val="-2"/>
        </w:rPr>
        <w:t>(aproximadamente)</w:t>
      </w:r>
    </w:p>
    <w:p w14:paraId="46D644E6" w14:textId="77777777" w:rsidR="003A063C" w:rsidRDefault="003A063C">
      <w:pPr>
        <w:pStyle w:val="Textoindependiente"/>
      </w:pPr>
    </w:p>
    <w:p w14:paraId="251DFBF4" w14:textId="77777777" w:rsidR="003A063C" w:rsidRDefault="003A063C">
      <w:pPr>
        <w:pStyle w:val="Textoindependiente"/>
      </w:pPr>
    </w:p>
    <w:p w14:paraId="0A5795A9" w14:textId="77777777" w:rsidR="003A063C" w:rsidRDefault="00000000">
      <w:pPr>
        <w:pStyle w:val="Ttulo1"/>
        <w:rPr>
          <w:u w:val="none"/>
        </w:rPr>
      </w:pPr>
      <w:r>
        <w:t>ARTICULOS</w:t>
      </w:r>
      <w:r>
        <w:rPr>
          <w:spacing w:val="-12"/>
        </w:rPr>
        <w:t xml:space="preserve"> </w:t>
      </w:r>
      <w:r>
        <w:rPr>
          <w:spacing w:val="-2"/>
        </w:rPr>
        <w:t>TRANSITORIOS</w:t>
      </w:r>
    </w:p>
    <w:p w14:paraId="5D153BF3" w14:textId="77777777" w:rsidR="003A063C" w:rsidRDefault="00000000">
      <w:pPr>
        <w:spacing w:before="200" w:line="244" w:lineRule="auto"/>
        <w:ind w:left="262" w:firstLine="62"/>
        <w:rPr>
          <w:rFonts w:ascii="Arial MT" w:hAnsi="Arial MT"/>
        </w:rPr>
      </w:pPr>
      <w:r>
        <w:rPr>
          <w:rFonts w:ascii="Arial MT" w:hAnsi="Arial MT"/>
        </w:rPr>
        <w:t>En</w:t>
      </w:r>
      <w:r>
        <w:rPr>
          <w:rFonts w:ascii="Arial MT" w:hAnsi="Arial MT"/>
          <w:spacing w:val="-16"/>
        </w:rPr>
        <w:t xml:space="preserve"> </w:t>
      </w:r>
      <w:r>
        <w:rPr>
          <w:rFonts w:ascii="Arial MT" w:hAnsi="Arial MT"/>
        </w:rPr>
        <w:t>caso</w:t>
      </w:r>
      <w:r>
        <w:rPr>
          <w:rFonts w:ascii="Arial MT" w:hAnsi="Arial MT"/>
          <w:spacing w:val="-15"/>
        </w:rPr>
        <w:t xml:space="preserve"> </w:t>
      </w:r>
      <w:r>
        <w:rPr>
          <w:rFonts w:ascii="Arial MT" w:hAnsi="Arial MT"/>
        </w:rPr>
        <w:t>que</w:t>
      </w:r>
      <w:r>
        <w:rPr>
          <w:rFonts w:ascii="Arial MT" w:hAnsi="Arial MT"/>
          <w:spacing w:val="-15"/>
        </w:rPr>
        <w:t xml:space="preserve"> </w:t>
      </w:r>
      <w:r>
        <w:rPr>
          <w:rFonts w:ascii="Arial MT" w:hAnsi="Arial MT"/>
        </w:rPr>
        <w:t>los</w:t>
      </w:r>
      <w:r>
        <w:rPr>
          <w:rFonts w:ascii="Arial MT" w:hAnsi="Arial MT"/>
          <w:spacing w:val="-16"/>
        </w:rPr>
        <w:t xml:space="preserve"> </w:t>
      </w:r>
      <w:r>
        <w:rPr>
          <w:rFonts w:ascii="Arial MT" w:hAnsi="Arial MT"/>
        </w:rPr>
        <w:t>clubes</w:t>
      </w:r>
      <w:r>
        <w:rPr>
          <w:rFonts w:ascii="Arial MT" w:hAnsi="Arial MT"/>
          <w:spacing w:val="-15"/>
        </w:rPr>
        <w:t xml:space="preserve"> </w:t>
      </w:r>
      <w:r>
        <w:rPr>
          <w:rFonts w:ascii="Arial MT" w:hAnsi="Arial MT"/>
        </w:rPr>
        <w:t>participantes</w:t>
      </w:r>
      <w:r>
        <w:rPr>
          <w:rFonts w:ascii="Arial MT" w:hAnsi="Arial MT"/>
          <w:spacing w:val="-15"/>
        </w:rPr>
        <w:t xml:space="preserve"> </w:t>
      </w:r>
      <w:r>
        <w:rPr>
          <w:rFonts w:ascii="Arial MT" w:hAnsi="Arial MT"/>
        </w:rPr>
        <w:t>sean</w:t>
      </w:r>
      <w:r>
        <w:rPr>
          <w:rFonts w:ascii="Arial MT" w:hAnsi="Arial MT"/>
          <w:spacing w:val="-15"/>
        </w:rPr>
        <w:t xml:space="preserve"> </w:t>
      </w:r>
      <w:r>
        <w:rPr>
          <w:rFonts w:ascii="Arial MT" w:hAnsi="Arial MT"/>
        </w:rPr>
        <w:t>impares,</w:t>
      </w:r>
      <w:r>
        <w:rPr>
          <w:rFonts w:ascii="Arial MT" w:hAnsi="Arial MT"/>
          <w:spacing w:val="-16"/>
        </w:rPr>
        <w:t xml:space="preserve"> </w:t>
      </w:r>
      <w:r>
        <w:rPr>
          <w:rFonts w:ascii="Arial MT" w:hAnsi="Arial MT"/>
        </w:rPr>
        <w:t>el</w:t>
      </w:r>
      <w:r>
        <w:rPr>
          <w:rFonts w:ascii="Arial MT" w:hAnsi="Arial MT"/>
          <w:spacing w:val="-15"/>
        </w:rPr>
        <w:t xml:space="preserve"> </w:t>
      </w:r>
      <w:r>
        <w:rPr>
          <w:rFonts w:ascii="Arial MT" w:hAnsi="Arial MT"/>
        </w:rPr>
        <w:t>club</w:t>
      </w:r>
      <w:r>
        <w:rPr>
          <w:rFonts w:ascii="Arial MT" w:hAnsi="Arial MT"/>
          <w:spacing w:val="-14"/>
        </w:rPr>
        <w:t xml:space="preserve"> </w:t>
      </w:r>
      <w:r>
        <w:rPr>
          <w:rFonts w:ascii="Arial MT" w:hAnsi="Arial MT"/>
        </w:rPr>
        <w:t>que</w:t>
      </w:r>
      <w:r>
        <w:rPr>
          <w:rFonts w:ascii="Arial MT" w:hAnsi="Arial MT"/>
          <w:spacing w:val="-16"/>
        </w:rPr>
        <w:t xml:space="preserve"> </w:t>
      </w:r>
      <w:r>
        <w:rPr>
          <w:rFonts w:ascii="Arial MT" w:hAnsi="Arial MT"/>
        </w:rPr>
        <w:t>quede</w:t>
      </w:r>
      <w:r>
        <w:rPr>
          <w:rFonts w:ascii="Arial MT" w:hAnsi="Arial MT"/>
          <w:spacing w:val="-15"/>
        </w:rPr>
        <w:t xml:space="preserve"> </w:t>
      </w:r>
      <w:r>
        <w:rPr>
          <w:rFonts w:ascii="Arial MT" w:hAnsi="Arial MT"/>
        </w:rPr>
        <w:t>libre</w:t>
      </w:r>
      <w:r>
        <w:rPr>
          <w:rFonts w:ascii="Arial MT" w:hAnsi="Arial MT"/>
          <w:spacing w:val="-16"/>
        </w:rPr>
        <w:t xml:space="preserve"> </w:t>
      </w:r>
      <w:r>
        <w:rPr>
          <w:rFonts w:ascii="Arial MT" w:hAnsi="Arial MT"/>
        </w:rPr>
        <w:t>no</w:t>
      </w:r>
      <w:r>
        <w:rPr>
          <w:rFonts w:ascii="Arial MT" w:hAnsi="Arial MT"/>
          <w:spacing w:val="-14"/>
        </w:rPr>
        <w:t xml:space="preserve"> </w:t>
      </w:r>
      <w:r>
        <w:rPr>
          <w:rFonts w:ascii="Arial MT" w:hAnsi="Arial MT"/>
        </w:rPr>
        <w:t>podrá</w:t>
      </w:r>
      <w:r>
        <w:rPr>
          <w:rFonts w:ascii="Arial MT" w:hAnsi="Arial MT"/>
          <w:spacing w:val="-16"/>
        </w:rPr>
        <w:t xml:space="preserve"> </w:t>
      </w:r>
      <w:r>
        <w:rPr>
          <w:rFonts w:ascii="Arial MT" w:hAnsi="Arial MT"/>
        </w:rPr>
        <w:t>quedar libre en las siguientes fases.</w:t>
      </w:r>
    </w:p>
    <w:p w14:paraId="12A9C507" w14:textId="77777777" w:rsidR="003A063C" w:rsidRDefault="00000000">
      <w:pPr>
        <w:spacing w:before="190" w:line="244" w:lineRule="auto"/>
        <w:ind w:left="262"/>
        <w:rPr>
          <w:rFonts w:ascii="Arial MT"/>
        </w:rPr>
      </w:pPr>
      <w:r>
        <w:rPr>
          <w:rFonts w:ascii="Arial MT"/>
        </w:rPr>
        <w:t xml:space="preserve">Para el caso de determinar el mejor perdedor de los grupos si lo hubiere, se </w:t>
      </w:r>
      <w:proofErr w:type="gramStart"/>
      <w:r>
        <w:rPr>
          <w:rFonts w:ascii="Arial MT"/>
        </w:rPr>
        <w:t>considerara</w:t>
      </w:r>
      <w:proofErr w:type="gramEnd"/>
      <w:r>
        <w:rPr>
          <w:rFonts w:ascii="Arial MT"/>
        </w:rPr>
        <w:t xml:space="preserve">, </w:t>
      </w:r>
      <w:r>
        <w:rPr>
          <w:rFonts w:ascii="Arial MT"/>
          <w:spacing w:val="-2"/>
        </w:rPr>
        <w:t>primeramente.</w:t>
      </w:r>
    </w:p>
    <w:p w14:paraId="15F858AA" w14:textId="77777777" w:rsidR="003A063C" w:rsidRDefault="00000000">
      <w:pPr>
        <w:pStyle w:val="Prrafodelista"/>
        <w:numPr>
          <w:ilvl w:val="0"/>
          <w:numId w:val="1"/>
        </w:numPr>
        <w:tabs>
          <w:tab w:val="left" w:pos="1039"/>
        </w:tabs>
        <w:spacing w:before="192" w:line="252" w:lineRule="exact"/>
        <w:ind w:left="1039" w:hanging="358"/>
        <w:jc w:val="both"/>
        <w:rPr>
          <w:rFonts w:ascii="Arial MT" w:hAnsi="Arial MT"/>
        </w:rPr>
      </w:pPr>
      <w:r>
        <w:rPr>
          <w:rFonts w:ascii="Arial MT" w:hAnsi="Arial MT"/>
        </w:rPr>
        <w:t>los</w:t>
      </w:r>
      <w:r>
        <w:rPr>
          <w:rFonts w:ascii="Arial MT" w:hAnsi="Arial MT"/>
          <w:spacing w:val="-3"/>
        </w:rPr>
        <w:t xml:space="preserve"> </w:t>
      </w:r>
      <w:r>
        <w:rPr>
          <w:rFonts w:ascii="Arial MT" w:hAnsi="Arial MT"/>
        </w:rPr>
        <w:t>puntos</w:t>
      </w:r>
      <w:r>
        <w:rPr>
          <w:rFonts w:ascii="Arial MT" w:hAnsi="Arial MT"/>
          <w:spacing w:val="-4"/>
        </w:rPr>
        <w:t xml:space="preserve"> </w:t>
      </w:r>
      <w:r>
        <w:rPr>
          <w:rFonts w:ascii="Arial MT" w:hAnsi="Arial MT"/>
        </w:rPr>
        <w:t>obtenidos</w:t>
      </w:r>
      <w:r>
        <w:rPr>
          <w:rFonts w:ascii="Arial MT" w:hAnsi="Arial MT"/>
          <w:spacing w:val="-5"/>
        </w:rPr>
        <w:t xml:space="preserve"> </w:t>
      </w:r>
      <w:r>
        <w:rPr>
          <w:rFonts w:ascii="Arial MT" w:hAnsi="Arial MT"/>
        </w:rPr>
        <w:t>en</w:t>
      </w:r>
      <w:r>
        <w:rPr>
          <w:rFonts w:ascii="Arial MT" w:hAnsi="Arial MT"/>
          <w:spacing w:val="-2"/>
        </w:rPr>
        <w:t xml:space="preserve"> </w:t>
      </w:r>
      <w:r>
        <w:rPr>
          <w:rFonts w:ascii="Arial MT" w:hAnsi="Arial MT"/>
        </w:rPr>
        <w:t>la</w:t>
      </w:r>
      <w:r>
        <w:rPr>
          <w:rFonts w:ascii="Arial MT" w:hAnsi="Arial MT"/>
          <w:spacing w:val="-3"/>
        </w:rPr>
        <w:t xml:space="preserve"> </w:t>
      </w:r>
      <w:r>
        <w:rPr>
          <w:rFonts w:ascii="Arial MT" w:hAnsi="Arial MT"/>
        </w:rPr>
        <w:t>última</w:t>
      </w:r>
      <w:r>
        <w:rPr>
          <w:rFonts w:ascii="Arial MT" w:hAnsi="Arial MT"/>
          <w:spacing w:val="-5"/>
        </w:rPr>
        <w:t xml:space="preserve"> </w:t>
      </w:r>
      <w:r>
        <w:rPr>
          <w:rFonts w:ascii="Arial MT" w:hAnsi="Arial MT"/>
        </w:rPr>
        <w:t>fase</w:t>
      </w:r>
      <w:r>
        <w:rPr>
          <w:rFonts w:ascii="Arial MT" w:hAnsi="Arial MT"/>
          <w:spacing w:val="-4"/>
        </w:rPr>
        <w:t xml:space="preserve"> </w:t>
      </w:r>
      <w:r>
        <w:rPr>
          <w:rFonts w:ascii="Arial MT" w:hAnsi="Arial MT"/>
        </w:rPr>
        <w:t>que</w:t>
      </w:r>
      <w:r>
        <w:rPr>
          <w:rFonts w:ascii="Arial MT" w:hAnsi="Arial MT"/>
          <w:spacing w:val="-5"/>
        </w:rPr>
        <w:t xml:space="preserve"> </w:t>
      </w:r>
      <w:r>
        <w:rPr>
          <w:rFonts w:ascii="Arial MT" w:hAnsi="Arial MT"/>
        </w:rPr>
        <w:t>se</w:t>
      </w:r>
      <w:r>
        <w:rPr>
          <w:rFonts w:ascii="Arial MT" w:hAnsi="Arial MT"/>
          <w:spacing w:val="-3"/>
        </w:rPr>
        <w:t xml:space="preserve"> </w:t>
      </w:r>
      <w:r>
        <w:rPr>
          <w:rFonts w:ascii="Arial MT" w:hAnsi="Arial MT"/>
        </w:rPr>
        <w:t>haya</w:t>
      </w:r>
      <w:r>
        <w:rPr>
          <w:rFonts w:ascii="Arial MT" w:hAnsi="Arial MT"/>
          <w:spacing w:val="-2"/>
        </w:rPr>
        <w:t xml:space="preserve"> jugado</w:t>
      </w:r>
    </w:p>
    <w:p w14:paraId="736E314B" w14:textId="77777777" w:rsidR="003A063C" w:rsidRDefault="00000000">
      <w:pPr>
        <w:pStyle w:val="Prrafodelista"/>
        <w:numPr>
          <w:ilvl w:val="0"/>
          <w:numId w:val="1"/>
        </w:numPr>
        <w:tabs>
          <w:tab w:val="left" w:pos="1039"/>
          <w:tab w:val="left" w:pos="1041"/>
        </w:tabs>
        <w:ind w:left="1041" w:right="352"/>
        <w:jc w:val="both"/>
        <w:rPr>
          <w:rFonts w:ascii="Arial MT" w:hAnsi="Arial MT"/>
        </w:rPr>
      </w:pPr>
      <w:r>
        <w:rPr>
          <w:rFonts w:ascii="Arial MT" w:hAnsi="Arial MT"/>
        </w:rPr>
        <w:t>de</w:t>
      </w:r>
      <w:r>
        <w:rPr>
          <w:rFonts w:ascii="Arial MT" w:hAnsi="Arial MT"/>
          <w:spacing w:val="-3"/>
        </w:rPr>
        <w:t xml:space="preserve"> </w:t>
      </w:r>
      <w:r>
        <w:rPr>
          <w:rFonts w:ascii="Arial MT" w:hAnsi="Arial MT"/>
        </w:rPr>
        <w:t>mantenerse</w:t>
      </w:r>
      <w:r>
        <w:rPr>
          <w:rFonts w:ascii="Arial MT" w:hAnsi="Arial MT"/>
          <w:spacing w:val="-5"/>
        </w:rPr>
        <w:t xml:space="preserve"> </w:t>
      </w:r>
      <w:r>
        <w:rPr>
          <w:rFonts w:ascii="Arial MT" w:hAnsi="Arial MT"/>
        </w:rPr>
        <w:t>la</w:t>
      </w:r>
      <w:r>
        <w:rPr>
          <w:rFonts w:ascii="Arial MT" w:hAnsi="Arial MT"/>
          <w:spacing w:val="-3"/>
        </w:rPr>
        <w:t xml:space="preserve"> </w:t>
      </w:r>
      <w:r>
        <w:rPr>
          <w:rFonts w:ascii="Arial MT" w:hAnsi="Arial MT"/>
        </w:rPr>
        <w:t>igualdad</w:t>
      </w:r>
      <w:r>
        <w:rPr>
          <w:rFonts w:ascii="Arial MT" w:hAnsi="Arial MT"/>
          <w:spacing w:val="-3"/>
        </w:rPr>
        <w:t xml:space="preserve"> </w:t>
      </w:r>
      <w:r>
        <w:rPr>
          <w:rFonts w:ascii="Arial MT" w:hAnsi="Arial MT"/>
        </w:rPr>
        <w:t>se</w:t>
      </w:r>
      <w:r>
        <w:rPr>
          <w:rFonts w:ascii="Arial MT" w:hAnsi="Arial MT"/>
          <w:spacing w:val="-2"/>
        </w:rPr>
        <w:t xml:space="preserve"> </w:t>
      </w:r>
      <w:proofErr w:type="gramStart"/>
      <w:r>
        <w:rPr>
          <w:rFonts w:ascii="Arial MT" w:hAnsi="Arial MT"/>
        </w:rPr>
        <w:t>considerara</w:t>
      </w:r>
      <w:proofErr w:type="gramEnd"/>
      <w:r>
        <w:rPr>
          <w:rFonts w:ascii="Arial MT" w:hAnsi="Arial MT"/>
          <w:spacing w:val="-5"/>
        </w:rPr>
        <w:t xml:space="preserve"> </w:t>
      </w:r>
      <w:r>
        <w:rPr>
          <w:rFonts w:ascii="Arial MT" w:hAnsi="Arial MT"/>
        </w:rPr>
        <w:t>la</w:t>
      </w:r>
      <w:r>
        <w:rPr>
          <w:rFonts w:ascii="Arial MT" w:hAnsi="Arial MT"/>
          <w:spacing w:val="-3"/>
        </w:rPr>
        <w:t xml:space="preserve"> </w:t>
      </w:r>
      <w:r>
        <w:rPr>
          <w:rFonts w:ascii="Arial MT" w:hAnsi="Arial MT"/>
        </w:rPr>
        <w:t>diferencia</w:t>
      </w:r>
      <w:r>
        <w:rPr>
          <w:rFonts w:ascii="Arial MT" w:hAnsi="Arial MT"/>
          <w:spacing w:val="-3"/>
        </w:rPr>
        <w:t xml:space="preserve"> </w:t>
      </w:r>
      <w:r>
        <w:rPr>
          <w:rFonts w:ascii="Arial MT" w:hAnsi="Arial MT"/>
        </w:rPr>
        <w:t>de</w:t>
      </w:r>
      <w:r>
        <w:rPr>
          <w:rFonts w:ascii="Arial MT" w:hAnsi="Arial MT"/>
          <w:spacing w:val="-3"/>
        </w:rPr>
        <w:t xml:space="preserve"> </w:t>
      </w:r>
      <w:r>
        <w:rPr>
          <w:rFonts w:ascii="Arial MT" w:hAnsi="Arial MT"/>
        </w:rPr>
        <w:t>goles,</w:t>
      </w:r>
      <w:r>
        <w:rPr>
          <w:rFonts w:ascii="Arial MT" w:hAnsi="Arial MT"/>
          <w:spacing w:val="-1"/>
        </w:rPr>
        <w:t xml:space="preserve"> </w:t>
      </w:r>
      <w:r>
        <w:rPr>
          <w:rFonts w:ascii="Arial MT" w:hAnsi="Arial MT"/>
        </w:rPr>
        <w:t>en</w:t>
      </w:r>
      <w:r>
        <w:rPr>
          <w:rFonts w:ascii="Arial MT" w:hAnsi="Arial MT"/>
          <w:spacing w:val="-5"/>
        </w:rPr>
        <w:t xml:space="preserve"> </w:t>
      </w:r>
      <w:r>
        <w:rPr>
          <w:rFonts w:ascii="Arial MT" w:hAnsi="Arial MT"/>
        </w:rPr>
        <w:t>la</w:t>
      </w:r>
      <w:r>
        <w:rPr>
          <w:rFonts w:ascii="Arial MT" w:hAnsi="Arial MT"/>
          <w:spacing w:val="-3"/>
        </w:rPr>
        <w:t xml:space="preserve"> </w:t>
      </w:r>
      <w:r>
        <w:rPr>
          <w:rFonts w:ascii="Arial MT" w:hAnsi="Arial MT"/>
        </w:rPr>
        <w:t>última</w:t>
      </w:r>
      <w:r>
        <w:rPr>
          <w:rFonts w:ascii="Arial MT" w:hAnsi="Arial MT"/>
          <w:spacing w:val="-5"/>
        </w:rPr>
        <w:t xml:space="preserve"> </w:t>
      </w:r>
      <w:r>
        <w:rPr>
          <w:rFonts w:ascii="Arial MT" w:hAnsi="Arial MT"/>
        </w:rPr>
        <w:t>fase que se haya jugado</w:t>
      </w:r>
    </w:p>
    <w:p w14:paraId="65660BA5" w14:textId="77777777" w:rsidR="003A063C" w:rsidRDefault="00000000">
      <w:pPr>
        <w:pStyle w:val="Prrafodelista"/>
        <w:numPr>
          <w:ilvl w:val="0"/>
          <w:numId w:val="1"/>
        </w:numPr>
        <w:tabs>
          <w:tab w:val="left" w:pos="1039"/>
          <w:tab w:val="left" w:pos="1041"/>
        </w:tabs>
        <w:ind w:left="1041" w:right="257"/>
        <w:jc w:val="both"/>
        <w:rPr>
          <w:rFonts w:ascii="Arial MT" w:hAnsi="Arial MT"/>
        </w:rPr>
      </w:pPr>
      <w:proofErr w:type="spellStart"/>
      <w:r>
        <w:rPr>
          <w:rFonts w:ascii="Arial MT" w:hAnsi="Arial MT"/>
        </w:rPr>
        <w:t>si</w:t>
      </w:r>
      <w:proofErr w:type="spellEnd"/>
      <w:r>
        <w:rPr>
          <w:rFonts w:ascii="Arial MT" w:hAnsi="Arial MT"/>
          <w:spacing w:val="-12"/>
        </w:rPr>
        <w:t xml:space="preserve"> </w:t>
      </w:r>
      <w:r>
        <w:rPr>
          <w:rFonts w:ascii="Arial MT" w:hAnsi="Arial MT"/>
        </w:rPr>
        <w:t>permaneciera</w:t>
      </w:r>
      <w:r>
        <w:rPr>
          <w:rFonts w:ascii="Arial MT" w:hAnsi="Arial MT"/>
          <w:spacing w:val="-11"/>
        </w:rPr>
        <w:t xml:space="preserve"> </w:t>
      </w:r>
      <w:r>
        <w:rPr>
          <w:rFonts w:ascii="Arial MT" w:hAnsi="Arial MT"/>
        </w:rPr>
        <w:t>la</w:t>
      </w:r>
      <w:r>
        <w:rPr>
          <w:rFonts w:ascii="Arial MT" w:hAnsi="Arial MT"/>
          <w:spacing w:val="-11"/>
        </w:rPr>
        <w:t xml:space="preserve"> </w:t>
      </w:r>
      <w:r>
        <w:rPr>
          <w:rFonts w:ascii="Arial MT" w:hAnsi="Arial MT"/>
        </w:rPr>
        <w:t>igualdad</w:t>
      </w:r>
      <w:r>
        <w:rPr>
          <w:rFonts w:ascii="Arial MT" w:hAnsi="Arial MT"/>
          <w:spacing w:val="-12"/>
        </w:rPr>
        <w:t xml:space="preserve"> </w:t>
      </w:r>
      <w:r>
        <w:rPr>
          <w:rFonts w:ascii="Arial MT" w:hAnsi="Arial MT"/>
        </w:rPr>
        <w:t>se</w:t>
      </w:r>
      <w:r>
        <w:rPr>
          <w:rFonts w:ascii="Arial MT" w:hAnsi="Arial MT"/>
          <w:spacing w:val="-11"/>
        </w:rPr>
        <w:t xml:space="preserve"> </w:t>
      </w:r>
      <w:proofErr w:type="gramStart"/>
      <w:r>
        <w:rPr>
          <w:rFonts w:ascii="Arial MT" w:hAnsi="Arial MT"/>
        </w:rPr>
        <w:t>determinara</w:t>
      </w:r>
      <w:proofErr w:type="gramEnd"/>
      <w:r>
        <w:rPr>
          <w:rFonts w:ascii="Arial MT" w:hAnsi="Arial MT"/>
          <w:spacing w:val="-11"/>
        </w:rPr>
        <w:t xml:space="preserve"> </w:t>
      </w:r>
      <w:r>
        <w:rPr>
          <w:rFonts w:ascii="Arial MT" w:hAnsi="Arial MT"/>
        </w:rPr>
        <w:t>el</w:t>
      </w:r>
      <w:r>
        <w:rPr>
          <w:rFonts w:ascii="Arial MT" w:hAnsi="Arial MT"/>
          <w:spacing w:val="-15"/>
        </w:rPr>
        <w:t xml:space="preserve"> </w:t>
      </w:r>
      <w:r>
        <w:rPr>
          <w:rFonts w:ascii="Arial MT" w:hAnsi="Arial MT"/>
        </w:rPr>
        <w:t>mejor</w:t>
      </w:r>
      <w:r>
        <w:rPr>
          <w:rFonts w:ascii="Arial MT" w:hAnsi="Arial MT"/>
          <w:spacing w:val="-10"/>
        </w:rPr>
        <w:t xml:space="preserve"> </w:t>
      </w:r>
      <w:r>
        <w:rPr>
          <w:rFonts w:ascii="Arial MT" w:hAnsi="Arial MT"/>
        </w:rPr>
        <w:t>perdedor</w:t>
      </w:r>
      <w:r>
        <w:rPr>
          <w:rFonts w:ascii="Arial MT" w:hAnsi="Arial MT"/>
          <w:spacing w:val="-10"/>
        </w:rPr>
        <w:t xml:space="preserve"> </w:t>
      </w:r>
      <w:r>
        <w:rPr>
          <w:rFonts w:ascii="Arial MT" w:hAnsi="Arial MT"/>
        </w:rPr>
        <w:t>aquel</w:t>
      </w:r>
      <w:r>
        <w:rPr>
          <w:rFonts w:ascii="Arial MT" w:hAnsi="Arial MT"/>
          <w:spacing w:val="-12"/>
        </w:rPr>
        <w:t xml:space="preserve"> </w:t>
      </w:r>
      <w:r>
        <w:rPr>
          <w:rFonts w:ascii="Arial MT" w:hAnsi="Arial MT"/>
        </w:rPr>
        <w:t>club</w:t>
      </w:r>
      <w:r>
        <w:rPr>
          <w:rFonts w:ascii="Arial MT" w:hAnsi="Arial MT"/>
          <w:spacing w:val="-12"/>
        </w:rPr>
        <w:t xml:space="preserve"> </w:t>
      </w:r>
      <w:r>
        <w:rPr>
          <w:rFonts w:ascii="Arial MT" w:hAnsi="Arial MT"/>
        </w:rPr>
        <w:t>que</w:t>
      </w:r>
      <w:r>
        <w:rPr>
          <w:rFonts w:ascii="Arial MT" w:hAnsi="Arial MT"/>
          <w:spacing w:val="39"/>
        </w:rPr>
        <w:t xml:space="preserve"> </w:t>
      </w:r>
      <w:r>
        <w:rPr>
          <w:rFonts w:ascii="Arial MT" w:hAnsi="Arial MT"/>
        </w:rPr>
        <w:t>tenga la</w:t>
      </w:r>
      <w:r>
        <w:rPr>
          <w:rFonts w:ascii="Arial MT" w:hAnsi="Arial MT"/>
          <w:spacing w:val="-6"/>
        </w:rPr>
        <w:t xml:space="preserve"> </w:t>
      </w:r>
      <w:r>
        <w:rPr>
          <w:rFonts w:ascii="Arial MT" w:hAnsi="Arial MT"/>
        </w:rPr>
        <w:t>mejor</w:t>
      </w:r>
      <w:r>
        <w:rPr>
          <w:rFonts w:ascii="Arial MT" w:hAnsi="Arial MT"/>
          <w:spacing w:val="-5"/>
        </w:rPr>
        <w:t xml:space="preserve"> </w:t>
      </w:r>
      <w:r>
        <w:rPr>
          <w:rFonts w:ascii="Arial MT" w:hAnsi="Arial MT"/>
        </w:rPr>
        <w:t>campaña</w:t>
      </w:r>
      <w:r>
        <w:rPr>
          <w:rFonts w:ascii="Arial MT" w:hAnsi="Arial MT"/>
          <w:spacing w:val="40"/>
        </w:rPr>
        <w:t xml:space="preserve"> </w:t>
      </w:r>
      <w:r>
        <w:rPr>
          <w:rFonts w:ascii="Arial MT" w:hAnsi="Arial MT"/>
        </w:rPr>
        <w:t>y</w:t>
      </w:r>
      <w:r>
        <w:rPr>
          <w:rFonts w:ascii="Arial MT" w:hAnsi="Arial MT"/>
          <w:spacing w:val="-6"/>
        </w:rPr>
        <w:t xml:space="preserve"> </w:t>
      </w:r>
      <w:r>
        <w:rPr>
          <w:rFonts w:ascii="Arial MT" w:hAnsi="Arial MT"/>
        </w:rPr>
        <w:t>mayor</w:t>
      </w:r>
      <w:r>
        <w:rPr>
          <w:rFonts w:ascii="Arial MT" w:hAnsi="Arial MT"/>
          <w:spacing w:val="-6"/>
        </w:rPr>
        <w:t xml:space="preserve"> </w:t>
      </w:r>
      <w:r>
        <w:rPr>
          <w:rFonts w:ascii="Arial MT" w:hAnsi="Arial MT"/>
        </w:rPr>
        <w:t>cantidad</w:t>
      </w:r>
      <w:r>
        <w:rPr>
          <w:rFonts w:ascii="Arial MT" w:hAnsi="Arial MT"/>
          <w:spacing w:val="-6"/>
        </w:rPr>
        <w:t xml:space="preserve"> </w:t>
      </w:r>
      <w:r>
        <w:rPr>
          <w:rFonts w:ascii="Arial MT" w:hAnsi="Arial MT"/>
        </w:rPr>
        <w:t>de</w:t>
      </w:r>
      <w:r>
        <w:rPr>
          <w:rFonts w:ascii="Arial MT" w:hAnsi="Arial MT"/>
          <w:spacing w:val="-9"/>
        </w:rPr>
        <w:t xml:space="preserve"> </w:t>
      </w:r>
      <w:r>
        <w:rPr>
          <w:rFonts w:ascii="Arial MT" w:hAnsi="Arial MT"/>
        </w:rPr>
        <w:t>puntos</w:t>
      </w:r>
      <w:r>
        <w:rPr>
          <w:rFonts w:ascii="Arial MT" w:hAnsi="Arial MT"/>
          <w:spacing w:val="-8"/>
        </w:rPr>
        <w:t xml:space="preserve"> </w:t>
      </w:r>
      <w:r>
        <w:rPr>
          <w:rFonts w:ascii="Arial MT" w:hAnsi="Arial MT"/>
        </w:rPr>
        <w:t>en</w:t>
      </w:r>
      <w:r>
        <w:rPr>
          <w:rFonts w:ascii="Arial MT" w:hAnsi="Arial MT"/>
          <w:spacing w:val="-9"/>
        </w:rPr>
        <w:t xml:space="preserve"> </w:t>
      </w:r>
      <w:r>
        <w:rPr>
          <w:rFonts w:ascii="Arial MT" w:hAnsi="Arial MT"/>
        </w:rPr>
        <w:t>el</w:t>
      </w:r>
      <w:r>
        <w:rPr>
          <w:rFonts w:ascii="Arial MT" w:hAnsi="Arial MT"/>
          <w:spacing w:val="-7"/>
        </w:rPr>
        <w:t xml:space="preserve"> </w:t>
      </w:r>
      <w:r>
        <w:rPr>
          <w:rFonts w:ascii="Arial MT" w:hAnsi="Arial MT"/>
        </w:rPr>
        <w:t>campeonato</w:t>
      </w:r>
      <w:r>
        <w:rPr>
          <w:rFonts w:ascii="Arial MT" w:hAnsi="Arial MT"/>
          <w:spacing w:val="-6"/>
        </w:rPr>
        <w:t xml:space="preserve"> </w:t>
      </w:r>
      <w:r>
        <w:rPr>
          <w:rFonts w:ascii="Arial MT" w:hAnsi="Arial MT"/>
        </w:rPr>
        <w:t>hasta</w:t>
      </w:r>
      <w:r>
        <w:rPr>
          <w:rFonts w:ascii="Arial MT" w:hAnsi="Arial MT"/>
          <w:spacing w:val="-6"/>
        </w:rPr>
        <w:t xml:space="preserve"> </w:t>
      </w:r>
      <w:r>
        <w:rPr>
          <w:rFonts w:ascii="Arial MT" w:hAnsi="Arial MT"/>
        </w:rPr>
        <w:t>la</w:t>
      </w:r>
      <w:r>
        <w:rPr>
          <w:rFonts w:ascii="Arial MT" w:hAnsi="Arial MT"/>
          <w:spacing w:val="-6"/>
        </w:rPr>
        <w:t xml:space="preserve"> </w:t>
      </w:r>
      <w:r>
        <w:rPr>
          <w:rFonts w:ascii="Arial MT" w:hAnsi="Arial MT"/>
        </w:rPr>
        <w:t>fecha</w:t>
      </w:r>
      <w:r>
        <w:rPr>
          <w:rFonts w:ascii="Arial MT" w:hAnsi="Arial MT"/>
          <w:spacing w:val="-6"/>
        </w:rPr>
        <w:t xml:space="preserve"> </w:t>
      </w:r>
      <w:r>
        <w:rPr>
          <w:rFonts w:ascii="Arial MT" w:hAnsi="Arial MT"/>
        </w:rPr>
        <w:t xml:space="preserve">de </w:t>
      </w:r>
      <w:r>
        <w:rPr>
          <w:rFonts w:ascii="Arial MT" w:hAnsi="Arial MT"/>
          <w:spacing w:val="-2"/>
        </w:rPr>
        <w:t>desempate</w:t>
      </w:r>
    </w:p>
    <w:p w14:paraId="16D9AD75" w14:textId="77777777" w:rsidR="003A063C" w:rsidRDefault="00000000">
      <w:pPr>
        <w:pStyle w:val="Prrafodelista"/>
        <w:numPr>
          <w:ilvl w:val="0"/>
          <w:numId w:val="1"/>
        </w:numPr>
        <w:tabs>
          <w:tab w:val="left" w:pos="1039"/>
          <w:tab w:val="left" w:pos="1041"/>
        </w:tabs>
        <w:ind w:left="1041" w:right="261"/>
        <w:jc w:val="both"/>
        <w:rPr>
          <w:rFonts w:ascii="Arial MT"/>
        </w:rPr>
      </w:pPr>
      <w:r>
        <w:rPr>
          <w:rFonts w:ascii="Arial MT"/>
        </w:rPr>
        <w:t>de persistir la igualdad se</w:t>
      </w:r>
      <w:r>
        <w:rPr>
          <w:rFonts w:ascii="Arial MT"/>
          <w:spacing w:val="40"/>
        </w:rPr>
        <w:t xml:space="preserve"> </w:t>
      </w:r>
      <w:proofErr w:type="gramStart"/>
      <w:r>
        <w:rPr>
          <w:rFonts w:ascii="Arial MT"/>
        </w:rPr>
        <w:t>revisara</w:t>
      </w:r>
      <w:proofErr w:type="gramEnd"/>
      <w:r>
        <w:rPr>
          <w:rFonts w:ascii="Arial MT"/>
        </w:rPr>
        <w:t xml:space="preserve"> la diferencia de goles</w:t>
      </w:r>
      <w:r>
        <w:rPr>
          <w:rFonts w:ascii="Arial MT"/>
          <w:spacing w:val="40"/>
        </w:rPr>
        <w:t xml:space="preserve"> </w:t>
      </w:r>
      <w:r>
        <w:rPr>
          <w:rFonts w:ascii="Arial MT"/>
        </w:rPr>
        <w:t>convertidos como local en el campeonato hasta la fecha de desempate</w:t>
      </w:r>
    </w:p>
    <w:p w14:paraId="37E0264A" w14:textId="77777777" w:rsidR="003A063C" w:rsidRDefault="003A063C">
      <w:pPr>
        <w:pStyle w:val="Textoindependiente"/>
        <w:spacing w:before="203"/>
        <w:rPr>
          <w:rFonts w:ascii="Arial MT"/>
          <w:i w:val="0"/>
        </w:rPr>
      </w:pPr>
    </w:p>
    <w:p w14:paraId="2D29B4FC" w14:textId="77777777" w:rsidR="003A063C" w:rsidRDefault="00000000">
      <w:pPr>
        <w:ind w:left="262"/>
        <w:rPr>
          <w:rFonts w:ascii="Arial MT" w:hAnsi="Arial MT"/>
        </w:rPr>
      </w:pPr>
      <w:r>
        <w:rPr>
          <w:rFonts w:ascii="Arial MT" w:hAnsi="Arial MT"/>
        </w:rPr>
        <w:t>Los</w:t>
      </w:r>
      <w:r>
        <w:rPr>
          <w:rFonts w:ascii="Arial MT" w:hAnsi="Arial MT"/>
          <w:spacing w:val="-6"/>
        </w:rPr>
        <w:t xml:space="preserve"> </w:t>
      </w:r>
      <w:r>
        <w:rPr>
          <w:rFonts w:ascii="Arial MT" w:hAnsi="Arial MT"/>
        </w:rPr>
        <w:t>costos</w:t>
      </w:r>
      <w:r>
        <w:rPr>
          <w:rFonts w:ascii="Arial MT" w:hAnsi="Arial MT"/>
          <w:spacing w:val="-3"/>
        </w:rPr>
        <w:t xml:space="preserve"> </w:t>
      </w:r>
      <w:r>
        <w:rPr>
          <w:rFonts w:ascii="Arial MT" w:hAnsi="Arial MT"/>
        </w:rPr>
        <w:t>de</w:t>
      </w:r>
      <w:r>
        <w:rPr>
          <w:rFonts w:ascii="Arial MT" w:hAnsi="Arial MT"/>
          <w:spacing w:val="-6"/>
        </w:rPr>
        <w:t xml:space="preserve"> </w:t>
      </w:r>
      <w:r>
        <w:rPr>
          <w:rFonts w:ascii="Arial MT" w:hAnsi="Arial MT"/>
        </w:rPr>
        <w:t>arbitrajes</w:t>
      </w:r>
      <w:r>
        <w:rPr>
          <w:rFonts w:ascii="Arial MT" w:hAnsi="Arial MT"/>
          <w:spacing w:val="-6"/>
        </w:rPr>
        <w:t xml:space="preserve"> </w:t>
      </w:r>
      <w:r>
        <w:rPr>
          <w:rFonts w:ascii="Arial MT" w:hAnsi="Arial MT"/>
        </w:rPr>
        <w:t>y</w:t>
      </w:r>
      <w:r>
        <w:rPr>
          <w:rFonts w:ascii="Arial MT" w:hAnsi="Arial MT"/>
          <w:spacing w:val="-3"/>
        </w:rPr>
        <w:t xml:space="preserve"> </w:t>
      </w:r>
      <w:r>
        <w:rPr>
          <w:rFonts w:ascii="Arial MT" w:hAnsi="Arial MT"/>
        </w:rPr>
        <w:t>turnos</w:t>
      </w:r>
      <w:r>
        <w:rPr>
          <w:rFonts w:ascii="Arial MT" w:hAnsi="Arial MT"/>
          <w:spacing w:val="-3"/>
        </w:rPr>
        <w:t xml:space="preserve"> </w:t>
      </w:r>
      <w:r>
        <w:rPr>
          <w:rFonts w:ascii="Arial MT" w:hAnsi="Arial MT"/>
        </w:rPr>
        <w:t>en</w:t>
      </w:r>
      <w:r>
        <w:rPr>
          <w:rFonts w:ascii="Arial MT" w:hAnsi="Arial MT"/>
          <w:spacing w:val="-6"/>
        </w:rPr>
        <w:t xml:space="preserve"> </w:t>
      </w:r>
      <w:r>
        <w:rPr>
          <w:rFonts w:ascii="Arial MT" w:hAnsi="Arial MT"/>
        </w:rPr>
        <w:t>las</w:t>
      </w:r>
      <w:r>
        <w:rPr>
          <w:rFonts w:ascii="Arial MT" w:hAnsi="Arial MT"/>
          <w:spacing w:val="-6"/>
        </w:rPr>
        <w:t xml:space="preserve"> </w:t>
      </w:r>
      <w:r>
        <w:rPr>
          <w:rFonts w:ascii="Arial MT" w:hAnsi="Arial MT"/>
        </w:rPr>
        <w:t>finales</w:t>
      </w:r>
      <w:r>
        <w:rPr>
          <w:rFonts w:ascii="Arial MT" w:hAnsi="Arial MT"/>
          <w:spacing w:val="-4"/>
        </w:rPr>
        <w:t xml:space="preserve"> </w:t>
      </w:r>
      <w:r>
        <w:rPr>
          <w:rFonts w:ascii="Arial MT" w:hAnsi="Arial MT"/>
        </w:rPr>
        <w:t>serán</w:t>
      </w:r>
      <w:r>
        <w:rPr>
          <w:rFonts w:ascii="Arial MT" w:hAnsi="Arial MT"/>
          <w:spacing w:val="-4"/>
        </w:rPr>
        <w:t xml:space="preserve"> </w:t>
      </w:r>
      <w:r>
        <w:rPr>
          <w:rFonts w:ascii="Arial MT" w:hAnsi="Arial MT"/>
        </w:rPr>
        <w:t>cargo</w:t>
      </w:r>
      <w:r>
        <w:rPr>
          <w:rFonts w:ascii="Arial MT" w:hAnsi="Arial MT"/>
          <w:spacing w:val="-4"/>
        </w:rPr>
        <w:t xml:space="preserve"> </w:t>
      </w:r>
      <w:r>
        <w:rPr>
          <w:rFonts w:ascii="Arial MT" w:hAnsi="Arial MT"/>
        </w:rPr>
        <w:t>de</w:t>
      </w:r>
      <w:r>
        <w:rPr>
          <w:rFonts w:ascii="Arial MT" w:hAnsi="Arial MT"/>
          <w:spacing w:val="-6"/>
        </w:rPr>
        <w:t xml:space="preserve"> </w:t>
      </w:r>
      <w:r>
        <w:rPr>
          <w:rFonts w:ascii="Arial MT" w:hAnsi="Arial MT"/>
        </w:rPr>
        <w:t>la</w:t>
      </w:r>
      <w:r>
        <w:rPr>
          <w:rFonts w:ascii="Arial MT" w:hAnsi="Arial MT"/>
          <w:spacing w:val="-4"/>
        </w:rPr>
        <w:t xml:space="preserve"> </w:t>
      </w:r>
      <w:r>
        <w:rPr>
          <w:rFonts w:ascii="Arial MT" w:hAnsi="Arial MT"/>
        </w:rPr>
        <w:t>asociación</w:t>
      </w:r>
      <w:r>
        <w:rPr>
          <w:rFonts w:ascii="Arial MT" w:hAnsi="Arial MT"/>
          <w:spacing w:val="-4"/>
        </w:rPr>
        <w:t xml:space="preserve"> </w:t>
      </w:r>
      <w:r>
        <w:rPr>
          <w:rFonts w:ascii="Arial MT" w:hAnsi="Arial MT"/>
        </w:rPr>
        <w:t>barrio</w:t>
      </w:r>
      <w:r>
        <w:rPr>
          <w:rFonts w:ascii="Arial MT" w:hAnsi="Arial MT"/>
          <w:spacing w:val="-3"/>
        </w:rPr>
        <w:t xml:space="preserve"> </w:t>
      </w:r>
      <w:r>
        <w:rPr>
          <w:rFonts w:ascii="Arial MT" w:hAnsi="Arial MT"/>
          <w:spacing w:val="-2"/>
        </w:rPr>
        <w:t>norte</w:t>
      </w:r>
    </w:p>
    <w:p w14:paraId="3410E1B1" w14:textId="77777777" w:rsidR="003A063C" w:rsidRDefault="00000000">
      <w:pPr>
        <w:pStyle w:val="Ttulo2"/>
        <w:spacing w:before="197"/>
        <w:rPr>
          <w:sz w:val="24"/>
        </w:rPr>
      </w:pPr>
      <w:r>
        <w:t>El</w:t>
      </w:r>
      <w:r>
        <w:rPr>
          <w:spacing w:val="-2"/>
        </w:rPr>
        <w:t xml:space="preserve"> </w:t>
      </w:r>
      <w:r>
        <w:t>campeonato</w:t>
      </w:r>
      <w:r>
        <w:rPr>
          <w:spacing w:val="-6"/>
        </w:rPr>
        <w:t xml:space="preserve"> </w:t>
      </w:r>
      <w:r>
        <w:t>intercomunal</w:t>
      </w:r>
      <w:r>
        <w:rPr>
          <w:spacing w:val="-4"/>
        </w:rPr>
        <w:t xml:space="preserve"> </w:t>
      </w:r>
      <w:r>
        <w:t>sénior</w:t>
      </w:r>
      <w:r>
        <w:rPr>
          <w:spacing w:val="-5"/>
        </w:rPr>
        <w:t xml:space="preserve"> </w:t>
      </w:r>
      <w:r>
        <w:t>y</w:t>
      </w:r>
      <w:r>
        <w:rPr>
          <w:spacing w:val="-5"/>
        </w:rPr>
        <w:t xml:space="preserve"> </w:t>
      </w:r>
      <w:r>
        <w:t>súper</w:t>
      </w:r>
      <w:r>
        <w:rPr>
          <w:spacing w:val="-3"/>
        </w:rPr>
        <w:t xml:space="preserve"> </w:t>
      </w:r>
      <w:r>
        <w:t>sénior</w:t>
      </w:r>
      <w:r>
        <w:rPr>
          <w:spacing w:val="-2"/>
        </w:rPr>
        <w:t xml:space="preserve"> </w:t>
      </w:r>
      <w:r>
        <w:t>no</w:t>
      </w:r>
      <w:r>
        <w:rPr>
          <w:spacing w:val="-6"/>
        </w:rPr>
        <w:t xml:space="preserve"> </w:t>
      </w:r>
      <w:r>
        <w:t>está</w:t>
      </w:r>
      <w:r>
        <w:rPr>
          <w:spacing w:val="-6"/>
        </w:rPr>
        <w:t xml:space="preserve"> </w:t>
      </w:r>
      <w:r>
        <w:t>cubierto</w:t>
      </w:r>
      <w:r>
        <w:rPr>
          <w:spacing w:val="-7"/>
        </w:rPr>
        <w:t xml:space="preserve"> </w:t>
      </w:r>
      <w:r>
        <w:t>por</w:t>
      </w:r>
      <w:r>
        <w:rPr>
          <w:spacing w:val="-3"/>
        </w:rPr>
        <w:t xml:space="preserve"> </w:t>
      </w:r>
      <w:r>
        <w:t xml:space="preserve">el </w:t>
      </w:r>
      <w:r>
        <w:rPr>
          <w:spacing w:val="-4"/>
          <w:sz w:val="24"/>
        </w:rPr>
        <w:t>FAS.</w:t>
      </w:r>
    </w:p>
    <w:p w14:paraId="06AF1B58" w14:textId="77777777" w:rsidR="003A063C" w:rsidRDefault="00000000">
      <w:pPr>
        <w:spacing w:before="201"/>
        <w:ind w:left="2861" w:right="2858"/>
        <w:jc w:val="center"/>
        <w:rPr>
          <w:b/>
          <w:sz w:val="24"/>
        </w:rPr>
      </w:pPr>
      <w:r>
        <w:rPr>
          <w:b/>
          <w:sz w:val="24"/>
        </w:rPr>
        <w:t>(Fondo</w:t>
      </w:r>
      <w:r>
        <w:rPr>
          <w:b/>
          <w:spacing w:val="-10"/>
          <w:sz w:val="24"/>
        </w:rPr>
        <w:t xml:space="preserve"> </w:t>
      </w:r>
      <w:r>
        <w:rPr>
          <w:b/>
          <w:sz w:val="24"/>
        </w:rPr>
        <w:t>de</w:t>
      </w:r>
      <w:r>
        <w:rPr>
          <w:b/>
          <w:spacing w:val="-9"/>
          <w:sz w:val="24"/>
        </w:rPr>
        <w:t xml:space="preserve"> </w:t>
      </w:r>
      <w:r>
        <w:rPr>
          <w:b/>
          <w:sz w:val="24"/>
        </w:rPr>
        <w:t>ayuda</w:t>
      </w:r>
      <w:r>
        <w:rPr>
          <w:b/>
          <w:spacing w:val="-10"/>
          <w:sz w:val="24"/>
        </w:rPr>
        <w:t xml:space="preserve"> </w:t>
      </w:r>
      <w:r>
        <w:rPr>
          <w:b/>
          <w:spacing w:val="-2"/>
          <w:sz w:val="24"/>
        </w:rPr>
        <w:t>solidaria)</w:t>
      </w:r>
    </w:p>
    <w:p w14:paraId="06B8C2DC" w14:textId="77777777" w:rsidR="003A063C" w:rsidRDefault="003A063C">
      <w:pPr>
        <w:jc w:val="center"/>
        <w:rPr>
          <w:b/>
          <w:sz w:val="24"/>
        </w:rPr>
        <w:sectPr w:rsidR="003A063C">
          <w:pgSz w:w="12240" w:h="15840"/>
          <w:pgMar w:top="800" w:right="1440" w:bottom="280" w:left="1440" w:header="720" w:footer="720" w:gutter="0"/>
          <w:cols w:space="720"/>
        </w:sectPr>
      </w:pPr>
    </w:p>
    <w:p w14:paraId="791814C3" w14:textId="77777777" w:rsidR="003A063C" w:rsidRDefault="00000000">
      <w:pPr>
        <w:spacing w:before="73"/>
        <w:ind w:left="175" w:right="173"/>
        <w:jc w:val="center"/>
        <w:rPr>
          <w:rFonts w:ascii="Arial MT" w:hAnsi="Arial MT"/>
        </w:rPr>
      </w:pPr>
      <w:r>
        <w:rPr>
          <w:rFonts w:ascii="Arial MT" w:hAnsi="Arial MT"/>
        </w:rPr>
        <w:lastRenderedPageBreak/>
        <w:t>Como</w:t>
      </w:r>
      <w:r>
        <w:rPr>
          <w:rFonts w:ascii="Arial MT" w:hAnsi="Arial MT"/>
          <w:spacing w:val="-2"/>
        </w:rPr>
        <w:t xml:space="preserve"> </w:t>
      </w:r>
      <w:r>
        <w:rPr>
          <w:rFonts w:ascii="Arial MT" w:hAnsi="Arial MT"/>
        </w:rPr>
        <w:t>este</w:t>
      </w:r>
      <w:r>
        <w:rPr>
          <w:rFonts w:ascii="Arial MT" w:hAnsi="Arial MT"/>
          <w:spacing w:val="-2"/>
        </w:rPr>
        <w:t xml:space="preserve"> </w:t>
      </w:r>
      <w:r>
        <w:rPr>
          <w:rFonts w:ascii="Arial MT" w:hAnsi="Arial MT"/>
        </w:rPr>
        <w:t>campeonato</w:t>
      </w:r>
      <w:r>
        <w:rPr>
          <w:rFonts w:ascii="Arial MT" w:hAnsi="Arial MT"/>
          <w:spacing w:val="-4"/>
        </w:rPr>
        <w:t xml:space="preserve"> </w:t>
      </w:r>
      <w:r>
        <w:rPr>
          <w:rFonts w:ascii="Arial MT" w:hAnsi="Arial MT"/>
        </w:rPr>
        <w:t>no</w:t>
      </w:r>
      <w:r>
        <w:rPr>
          <w:rFonts w:ascii="Arial MT" w:hAnsi="Arial MT"/>
          <w:spacing w:val="-2"/>
        </w:rPr>
        <w:t xml:space="preserve"> </w:t>
      </w:r>
      <w:r>
        <w:rPr>
          <w:rFonts w:ascii="Arial MT" w:hAnsi="Arial MT"/>
        </w:rPr>
        <w:t>está</w:t>
      </w:r>
      <w:r>
        <w:rPr>
          <w:rFonts w:ascii="Arial MT" w:hAnsi="Arial MT"/>
          <w:spacing w:val="-4"/>
        </w:rPr>
        <w:t xml:space="preserve"> </w:t>
      </w:r>
      <w:r>
        <w:rPr>
          <w:rFonts w:ascii="Arial MT" w:hAnsi="Arial MT"/>
        </w:rPr>
        <w:t>cubierto</w:t>
      </w:r>
      <w:r>
        <w:rPr>
          <w:rFonts w:ascii="Arial MT" w:hAnsi="Arial MT"/>
          <w:spacing w:val="-2"/>
        </w:rPr>
        <w:t xml:space="preserve"> </w:t>
      </w:r>
      <w:r>
        <w:rPr>
          <w:rFonts w:ascii="Arial MT" w:hAnsi="Arial MT"/>
        </w:rPr>
        <w:t>por</w:t>
      </w:r>
      <w:r>
        <w:rPr>
          <w:rFonts w:ascii="Arial MT" w:hAnsi="Arial MT"/>
          <w:spacing w:val="-2"/>
        </w:rPr>
        <w:t xml:space="preserve"> </w:t>
      </w:r>
      <w:r>
        <w:rPr>
          <w:rFonts w:ascii="Arial MT" w:hAnsi="Arial MT"/>
        </w:rPr>
        <w:t>el</w:t>
      </w:r>
      <w:r>
        <w:rPr>
          <w:rFonts w:ascii="Arial MT" w:hAnsi="Arial MT"/>
          <w:spacing w:val="-5"/>
        </w:rPr>
        <w:t xml:space="preserve"> </w:t>
      </w:r>
      <w:r>
        <w:rPr>
          <w:rFonts w:ascii="Arial MT" w:hAnsi="Arial MT"/>
        </w:rPr>
        <w:t>fondo</w:t>
      </w:r>
      <w:r>
        <w:rPr>
          <w:rFonts w:ascii="Arial MT" w:hAnsi="Arial MT"/>
          <w:spacing w:val="-2"/>
        </w:rPr>
        <w:t xml:space="preserve"> </w:t>
      </w:r>
      <w:r>
        <w:rPr>
          <w:rFonts w:ascii="Arial MT" w:hAnsi="Arial MT"/>
        </w:rPr>
        <w:t>de</w:t>
      </w:r>
      <w:r>
        <w:rPr>
          <w:rFonts w:ascii="Arial MT" w:hAnsi="Arial MT"/>
          <w:spacing w:val="-2"/>
        </w:rPr>
        <w:t xml:space="preserve"> </w:t>
      </w:r>
      <w:r>
        <w:rPr>
          <w:rFonts w:ascii="Arial MT" w:hAnsi="Arial MT"/>
        </w:rPr>
        <w:t>ayuda</w:t>
      </w:r>
      <w:r>
        <w:rPr>
          <w:rFonts w:ascii="Arial MT" w:hAnsi="Arial MT"/>
          <w:spacing w:val="-4"/>
        </w:rPr>
        <w:t xml:space="preserve"> </w:t>
      </w:r>
      <w:r>
        <w:rPr>
          <w:rFonts w:ascii="Arial MT" w:hAnsi="Arial MT"/>
        </w:rPr>
        <w:t>solidaria,</w:t>
      </w:r>
      <w:r>
        <w:rPr>
          <w:rFonts w:ascii="Arial MT" w:hAnsi="Arial MT"/>
          <w:spacing w:val="-3"/>
        </w:rPr>
        <w:t xml:space="preserve"> </w:t>
      </w:r>
      <w:r>
        <w:rPr>
          <w:rFonts w:ascii="Arial MT" w:hAnsi="Arial MT"/>
        </w:rPr>
        <w:t>se</w:t>
      </w:r>
      <w:r>
        <w:rPr>
          <w:rFonts w:ascii="Arial MT" w:hAnsi="Arial MT"/>
          <w:spacing w:val="-2"/>
        </w:rPr>
        <w:t xml:space="preserve"> </w:t>
      </w:r>
      <w:r>
        <w:rPr>
          <w:rFonts w:ascii="Arial MT" w:hAnsi="Arial MT"/>
        </w:rPr>
        <w:t>les</w:t>
      </w:r>
      <w:r>
        <w:rPr>
          <w:rFonts w:ascii="Arial MT" w:hAnsi="Arial MT"/>
          <w:spacing w:val="-2"/>
        </w:rPr>
        <w:t xml:space="preserve"> </w:t>
      </w:r>
      <w:r>
        <w:rPr>
          <w:rFonts w:ascii="Arial MT" w:hAnsi="Arial MT"/>
        </w:rPr>
        <w:t>solicita</w:t>
      </w:r>
      <w:r>
        <w:rPr>
          <w:rFonts w:ascii="Arial MT" w:hAnsi="Arial MT"/>
          <w:spacing w:val="-2"/>
        </w:rPr>
        <w:t xml:space="preserve"> </w:t>
      </w:r>
      <w:r>
        <w:rPr>
          <w:rFonts w:ascii="Arial MT" w:hAnsi="Arial MT"/>
        </w:rPr>
        <w:t>en caso de lesión de jugadores derivadas del juego, ver la atención en servicios de salud u otros centros asistenciales y de responsabilidad de los clubes participantes</w:t>
      </w:r>
    </w:p>
    <w:p w14:paraId="2BE16870" w14:textId="77777777" w:rsidR="003A063C" w:rsidRDefault="00000000">
      <w:pPr>
        <w:spacing w:before="201"/>
        <w:ind w:left="179" w:right="173"/>
        <w:jc w:val="center"/>
        <w:rPr>
          <w:rFonts w:ascii="Arial MT" w:hAnsi="Arial MT"/>
        </w:rPr>
      </w:pPr>
      <w:r>
        <w:rPr>
          <w:rFonts w:ascii="Arial MT" w:hAnsi="Arial MT"/>
        </w:rPr>
        <w:t>El</w:t>
      </w:r>
      <w:r>
        <w:rPr>
          <w:rFonts w:ascii="Arial MT" w:hAnsi="Arial MT"/>
          <w:spacing w:val="-3"/>
        </w:rPr>
        <w:t xml:space="preserve"> </w:t>
      </w:r>
      <w:r>
        <w:rPr>
          <w:rFonts w:ascii="Arial MT" w:hAnsi="Arial MT"/>
        </w:rPr>
        <w:t>club</w:t>
      </w:r>
      <w:r>
        <w:rPr>
          <w:rFonts w:ascii="Arial MT" w:hAnsi="Arial MT"/>
          <w:spacing w:val="-3"/>
        </w:rPr>
        <w:t xml:space="preserve"> </w:t>
      </w:r>
      <w:r>
        <w:rPr>
          <w:rFonts w:ascii="Arial MT" w:hAnsi="Arial MT"/>
        </w:rPr>
        <w:t>que</w:t>
      </w:r>
      <w:r>
        <w:rPr>
          <w:rFonts w:ascii="Arial MT" w:hAnsi="Arial MT"/>
          <w:spacing w:val="-2"/>
        </w:rPr>
        <w:t xml:space="preserve"> </w:t>
      </w:r>
      <w:r>
        <w:rPr>
          <w:rFonts w:ascii="Arial MT" w:hAnsi="Arial MT"/>
        </w:rPr>
        <w:t>haga</w:t>
      </w:r>
      <w:r>
        <w:rPr>
          <w:rFonts w:ascii="Arial MT" w:hAnsi="Arial MT"/>
          <w:spacing w:val="-5"/>
        </w:rPr>
        <w:t xml:space="preserve"> </w:t>
      </w:r>
      <w:r>
        <w:rPr>
          <w:rFonts w:ascii="Arial MT" w:hAnsi="Arial MT"/>
        </w:rPr>
        <w:t>de</w:t>
      </w:r>
      <w:r>
        <w:rPr>
          <w:rFonts w:ascii="Arial MT" w:hAnsi="Arial MT"/>
          <w:spacing w:val="-3"/>
        </w:rPr>
        <w:t xml:space="preserve"> </w:t>
      </w:r>
      <w:r>
        <w:rPr>
          <w:rFonts w:ascii="Arial MT" w:hAnsi="Arial MT"/>
        </w:rPr>
        <w:t>local</w:t>
      </w:r>
      <w:r>
        <w:rPr>
          <w:rFonts w:ascii="Arial MT" w:hAnsi="Arial MT"/>
          <w:spacing w:val="-2"/>
        </w:rPr>
        <w:t xml:space="preserve"> </w:t>
      </w:r>
      <w:r>
        <w:rPr>
          <w:rFonts w:ascii="Arial MT" w:hAnsi="Arial MT"/>
        </w:rPr>
        <w:t>deberá</w:t>
      </w:r>
      <w:r>
        <w:rPr>
          <w:rFonts w:ascii="Arial MT" w:hAnsi="Arial MT"/>
          <w:spacing w:val="-3"/>
        </w:rPr>
        <w:t xml:space="preserve"> </w:t>
      </w:r>
      <w:r>
        <w:rPr>
          <w:rFonts w:ascii="Arial MT" w:hAnsi="Arial MT"/>
        </w:rPr>
        <w:t>contar</w:t>
      </w:r>
      <w:r>
        <w:rPr>
          <w:rFonts w:ascii="Arial MT" w:hAnsi="Arial MT"/>
          <w:spacing w:val="-4"/>
        </w:rPr>
        <w:t xml:space="preserve"> </w:t>
      </w:r>
      <w:r>
        <w:rPr>
          <w:rFonts w:ascii="Arial MT" w:hAnsi="Arial MT"/>
        </w:rPr>
        <w:t>con</w:t>
      </w:r>
      <w:r>
        <w:rPr>
          <w:rFonts w:ascii="Arial MT" w:hAnsi="Arial MT"/>
          <w:spacing w:val="-5"/>
        </w:rPr>
        <w:t xml:space="preserve"> </w:t>
      </w:r>
      <w:r>
        <w:rPr>
          <w:rFonts w:ascii="Arial MT" w:hAnsi="Arial MT"/>
        </w:rPr>
        <w:t>camilla, botiquín</w:t>
      </w:r>
      <w:r>
        <w:rPr>
          <w:rFonts w:ascii="Arial MT" w:hAnsi="Arial MT"/>
          <w:spacing w:val="-5"/>
        </w:rPr>
        <w:t xml:space="preserve"> </w:t>
      </w:r>
      <w:r>
        <w:rPr>
          <w:rFonts w:ascii="Arial MT" w:hAnsi="Arial MT"/>
        </w:rPr>
        <w:t>y</w:t>
      </w:r>
      <w:r>
        <w:rPr>
          <w:rFonts w:ascii="Arial MT" w:hAnsi="Arial MT"/>
          <w:spacing w:val="-2"/>
        </w:rPr>
        <w:t xml:space="preserve"> </w:t>
      </w:r>
      <w:r>
        <w:rPr>
          <w:rFonts w:ascii="Arial MT" w:hAnsi="Arial MT"/>
        </w:rPr>
        <w:t>elementos</w:t>
      </w:r>
      <w:r>
        <w:rPr>
          <w:rFonts w:ascii="Arial MT" w:hAnsi="Arial MT"/>
          <w:spacing w:val="-6"/>
        </w:rPr>
        <w:t xml:space="preserve"> </w:t>
      </w:r>
      <w:r>
        <w:rPr>
          <w:rFonts w:ascii="Arial MT" w:hAnsi="Arial MT"/>
        </w:rPr>
        <w:t>de</w:t>
      </w:r>
      <w:r>
        <w:rPr>
          <w:rFonts w:ascii="Arial MT" w:hAnsi="Arial MT"/>
          <w:spacing w:val="-3"/>
        </w:rPr>
        <w:t xml:space="preserve"> </w:t>
      </w:r>
      <w:r>
        <w:rPr>
          <w:rFonts w:ascii="Arial MT" w:hAnsi="Arial MT"/>
        </w:rPr>
        <w:t>primeros auxilios en caso de lesión de jugador.</w:t>
      </w:r>
    </w:p>
    <w:p w14:paraId="0170643D" w14:textId="77777777" w:rsidR="003A063C" w:rsidRDefault="003A063C">
      <w:pPr>
        <w:pStyle w:val="Textoindependiente"/>
        <w:rPr>
          <w:rFonts w:ascii="Arial MT"/>
          <w:i w:val="0"/>
        </w:rPr>
      </w:pPr>
    </w:p>
    <w:p w14:paraId="4FC21994" w14:textId="77777777" w:rsidR="003A063C" w:rsidRDefault="003A063C">
      <w:pPr>
        <w:pStyle w:val="Textoindependiente"/>
        <w:spacing w:before="147"/>
        <w:rPr>
          <w:rFonts w:ascii="Arial MT"/>
          <w:i w:val="0"/>
        </w:rPr>
      </w:pPr>
    </w:p>
    <w:p w14:paraId="645C1D0E" w14:textId="77777777" w:rsidR="003A063C" w:rsidRDefault="00000000">
      <w:pPr>
        <w:ind w:left="262" w:right="262"/>
        <w:jc w:val="both"/>
        <w:rPr>
          <w:rFonts w:ascii="Arial MT" w:hAnsi="Arial MT"/>
        </w:rPr>
      </w:pPr>
      <w:r>
        <w:rPr>
          <w:rFonts w:ascii="Arial MT" w:hAnsi="Arial MT"/>
        </w:rPr>
        <w:t>Los trofeos de campeón quedaran de propiedad de los clubes solo si ganan dicho campeonato dos años consecutivos o tres alternados, (sénior y súper sénior)</w:t>
      </w:r>
    </w:p>
    <w:p w14:paraId="3CD382AB" w14:textId="77777777" w:rsidR="003A063C" w:rsidRDefault="00000000">
      <w:pPr>
        <w:pStyle w:val="Textoindependiente"/>
        <w:spacing w:before="200"/>
        <w:ind w:left="262" w:right="257"/>
        <w:jc w:val="both"/>
      </w:pPr>
      <w:r>
        <w:t>Cuando en un campo de juego se produzcan incidentes, como sean destrozos del recinto deportivo</w:t>
      </w:r>
      <w:r>
        <w:rPr>
          <w:spacing w:val="-5"/>
        </w:rPr>
        <w:t xml:space="preserve"> </w:t>
      </w:r>
      <w:r>
        <w:t>o</w:t>
      </w:r>
      <w:r>
        <w:rPr>
          <w:spacing w:val="-3"/>
        </w:rPr>
        <w:t xml:space="preserve"> </w:t>
      </w:r>
      <w:r>
        <w:t>sus</w:t>
      </w:r>
      <w:r>
        <w:rPr>
          <w:spacing w:val="-2"/>
        </w:rPr>
        <w:t xml:space="preserve"> </w:t>
      </w:r>
      <w:r>
        <w:t>dependencias</w:t>
      </w:r>
      <w:r>
        <w:rPr>
          <w:spacing w:val="-3"/>
        </w:rPr>
        <w:t xml:space="preserve"> </w:t>
      </w:r>
      <w:r>
        <w:t>por</w:t>
      </w:r>
      <w:r>
        <w:rPr>
          <w:spacing w:val="-4"/>
        </w:rPr>
        <w:t xml:space="preserve"> </w:t>
      </w:r>
      <w:r>
        <w:t>parte</w:t>
      </w:r>
      <w:r>
        <w:rPr>
          <w:spacing w:val="-5"/>
        </w:rPr>
        <w:t xml:space="preserve"> </w:t>
      </w:r>
      <w:r>
        <w:t>de</w:t>
      </w:r>
      <w:r>
        <w:rPr>
          <w:spacing w:val="-3"/>
        </w:rPr>
        <w:t xml:space="preserve"> </w:t>
      </w:r>
      <w:r>
        <w:t>los</w:t>
      </w:r>
      <w:r>
        <w:rPr>
          <w:spacing w:val="-5"/>
        </w:rPr>
        <w:t xml:space="preserve"> </w:t>
      </w:r>
      <w:r>
        <w:t>jugadores</w:t>
      </w:r>
      <w:r>
        <w:rPr>
          <w:spacing w:val="-2"/>
        </w:rPr>
        <w:t xml:space="preserve"> </w:t>
      </w:r>
      <w:r>
        <w:t>e</w:t>
      </w:r>
      <w:r>
        <w:rPr>
          <w:spacing w:val="-5"/>
        </w:rPr>
        <w:t xml:space="preserve"> </w:t>
      </w:r>
      <w:r>
        <w:t>hinchas</w:t>
      </w:r>
      <w:r>
        <w:rPr>
          <w:spacing w:val="-5"/>
        </w:rPr>
        <w:t xml:space="preserve"> </w:t>
      </w:r>
      <w:r>
        <w:t>de</w:t>
      </w:r>
      <w:r>
        <w:rPr>
          <w:spacing w:val="-3"/>
        </w:rPr>
        <w:t xml:space="preserve"> </w:t>
      </w:r>
      <w:r>
        <w:t>ambas</w:t>
      </w:r>
      <w:r>
        <w:rPr>
          <w:spacing w:val="-2"/>
        </w:rPr>
        <w:t xml:space="preserve"> </w:t>
      </w:r>
      <w:r>
        <w:t>instituciones o una de estas, serán estas responsables del costo de los perjuicios que originen la institución que por este efecto se individualice, además los dirigentes encargados del recinto Deportivo deberán hacer las denuncias a las AUTORIDADES JUDICIALES, estampando las demandas correspondientes por daños y perjuicios.</w:t>
      </w:r>
    </w:p>
    <w:p w14:paraId="1948B922" w14:textId="77777777" w:rsidR="003A063C" w:rsidRDefault="00000000">
      <w:pPr>
        <w:pStyle w:val="Textoindependiente"/>
        <w:spacing w:before="201"/>
        <w:ind w:left="262" w:right="257"/>
        <w:jc w:val="both"/>
      </w:pPr>
      <w:r>
        <w:t>Los</w:t>
      </w:r>
      <w:r>
        <w:rPr>
          <w:spacing w:val="-8"/>
        </w:rPr>
        <w:t xml:space="preserve"> </w:t>
      </w:r>
      <w:r>
        <w:t>casos</w:t>
      </w:r>
      <w:r>
        <w:rPr>
          <w:spacing w:val="-8"/>
        </w:rPr>
        <w:t xml:space="preserve"> </w:t>
      </w:r>
      <w:r>
        <w:t>no</w:t>
      </w:r>
      <w:r>
        <w:rPr>
          <w:spacing w:val="-9"/>
        </w:rPr>
        <w:t xml:space="preserve"> </w:t>
      </w:r>
      <w:r>
        <w:t>previstos</w:t>
      </w:r>
      <w:r>
        <w:rPr>
          <w:spacing w:val="-11"/>
        </w:rPr>
        <w:t xml:space="preserve"> </w:t>
      </w:r>
      <w:r>
        <w:t>en</w:t>
      </w:r>
      <w:r>
        <w:rPr>
          <w:spacing w:val="-9"/>
        </w:rPr>
        <w:t xml:space="preserve"> </w:t>
      </w:r>
      <w:r>
        <w:t>estas</w:t>
      </w:r>
      <w:r>
        <w:rPr>
          <w:spacing w:val="-8"/>
        </w:rPr>
        <w:t xml:space="preserve"> </w:t>
      </w:r>
      <w:r>
        <w:t>bases,</w:t>
      </w:r>
      <w:r>
        <w:rPr>
          <w:spacing w:val="-10"/>
        </w:rPr>
        <w:t xml:space="preserve"> </w:t>
      </w:r>
      <w:r>
        <w:t>serán</w:t>
      </w:r>
      <w:r>
        <w:rPr>
          <w:spacing w:val="-11"/>
        </w:rPr>
        <w:t xml:space="preserve"> </w:t>
      </w:r>
      <w:r>
        <w:t>resueltos</w:t>
      </w:r>
      <w:r>
        <w:rPr>
          <w:spacing w:val="-9"/>
        </w:rPr>
        <w:t xml:space="preserve"> </w:t>
      </w:r>
      <w:r>
        <w:t>por</w:t>
      </w:r>
      <w:r>
        <w:rPr>
          <w:spacing w:val="-8"/>
        </w:rPr>
        <w:t xml:space="preserve"> </w:t>
      </w:r>
      <w:r>
        <w:t>el</w:t>
      </w:r>
      <w:r>
        <w:rPr>
          <w:spacing w:val="-10"/>
        </w:rPr>
        <w:t xml:space="preserve"> </w:t>
      </w:r>
      <w:r>
        <w:t>directorio</w:t>
      </w:r>
      <w:r>
        <w:rPr>
          <w:spacing w:val="-9"/>
        </w:rPr>
        <w:t xml:space="preserve"> </w:t>
      </w:r>
      <w:r>
        <w:t>de</w:t>
      </w:r>
      <w:r>
        <w:rPr>
          <w:spacing w:val="-12"/>
        </w:rPr>
        <w:t xml:space="preserve"> </w:t>
      </w:r>
      <w:r>
        <w:t>esta</w:t>
      </w:r>
      <w:r>
        <w:rPr>
          <w:spacing w:val="-8"/>
        </w:rPr>
        <w:t xml:space="preserve"> </w:t>
      </w:r>
      <w:r>
        <w:t>asociación, según reglamento anfa 2019.</w:t>
      </w:r>
    </w:p>
    <w:p w14:paraId="15F30D1E" w14:textId="77777777" w:rsidR="003A063C" w:rsidRDefault="003A063C">
      <w:pPr>
        <w:pStyle w:val="Textoindependiente"/>
      </w:pPr>
    </w:p>
    <w:p w14:paraId="284B017B" w14:textId="77777777" w:rsidR="003A063C" w:rsidRDefault="003A063C">
      <w:pPr>
        <w:pStyle w:val="Textoindependiente"/>
      </w:pPr>
    </w:p>
    <w:p w14:paraId="60848D65" w14:textId="77777777" w:rsidR="003A063C" w:rsidRDefault="003A063C">
      <w:pPr>
        <w:pStyle w:val="Textoindependiente"/>
      </w:pPr>
    </w:p>
    <w:p w14:paraId="583140FE" w14:textId="77777777" w:rsidR="003A063C" w:rsidRDefault="003A063C">
      <w:pPr>
        <w:pStyle w:val="Textoindependiente"/>
        <w:spacing w:before="93"/>
      </w:pPr>
    </w:p>
    <w:p w14:paraId="7497404A" w14:textId="77777777" w:rsidR="003A063C" w:rsidRDefault="00000000">
      <w:pPr>
        <w:spacing w:line="276" w:lineRule="auto"/>
        <w:ind w:left="262" w:right="255" w:firstLine="707"/>
        <w:jc w:val="both"/>
        <w:rPr>
          <w:rFonts w:ascii="Franklin Gothic Medium" w:hAnsi="Franklin Gothic Medium"/>
          <w:sz w:val="28"/>
        </w:rPr>
      </w:pPr>
      <w:r>
        <w:rPr>
          <w:rFonts w:ascii="Franklin Gothic Medium" w:hAnsi="Franklin Gothic Medium"/>
          <w:spacing w:val="-2"/>
          <w:w w:val="85"/>
          <w:sz w:val="28"/>
        </w:rPr>
        <w:t>Queda</w:t>
      </w:r>
      <w:r>
        <w:rPr>
          <w:rFonts w:ascii="Franklin Gothic Medium" w:hAnsi="Franklin Gothic Medium"/>
          <w:spacing w:val="-5"/>
          <w:w w:val="85"/>
          <w:sz w:val="28"/>
        </w:rPr>
        <w:t xml:space="preserve"> </w:t>
      </w:r>
      <w:r>
        <w:rPr>
          <w:rFonts w:ascii="Franklin Gothic Medium" w:hAnsi="Franklin Gothic Medium"/>
          <w:spacing w:val="-2"/>
          <w:w w:val="85"/>
          <w:sz w:val="28"/>
        </w:rPr>
        <w:t>estrictamente</w:t>
      </w:r>
      <w:r>
        <w:rPr>
          <w:rFonts w:ascii="Franklin Gothic Medium" w:hAnsi="Franklin Gothic Medium"/>
          <w:spacing w:val="-5"/>
          <w:w w:val="85"/>
          <w:sz w:val="28"/>
        </w:rPr>
        <w:t xml:space="preserve"> </w:t>
      </w:r>
      <w:r>
        <w:rPr>
          <w:rFonts w:ascii="Franklin Gothic Medium" w:hAnsi="Franklin Gothic Medium"/>
          <w:spacing w:val="-2"/>
          <w:w w:val="85"/>
          <w:sz w:val="28"/>
        </w:rPr>
        <w:t>prohibido</w:t>
      </w:r>
      <w:r>
        <w:rPr>
          <w:rFonts w:ascii="Franklin Gothic Medium" w:hAnsi="Franklin Gothic Medium"/>
          <w:spacing w:val="-5"/>
          <w:w w:val="85"/>
          <w:sz w:val="28"/>
        </w:rPr>
        <w:t xml:space="preserve"> </w:t>
      </w:r>
      <w:r>
        <w:rPr>
          <w:rFonts w:ascii="Franklin Gothic Medium" w:hAnsi="Franklin Gothic Medium"/>
          <w:spacing w:val="-2"/>
          <w:w w:val="85"/>
          <w:sz w:val="28"/>
        </w:rPr>
        <w:t>el</w:t>
      </w:r>
      <w:r>
        <w:rPr>
          <w:rFonts w:ascii="Franklin Gothic Medium" w:hAnsi="Franklin Gothic Medium"/>
          <w:spacing w:val="-5"/>
          <w:w w:val="85"/>
          <w:sz w:val="28"/>
        </w:rPr>
        <w:t xml:space="preserve"> </w:t>
      </w:r>
      <w:r>
        <w:rPr>
          <w:rFonts w:ascii="Franklin Gothic Medium" w:hAnsi="Franklin Gothic Medium"/>
          <w:spacing w:val="-2"/>
          <w:w w:val="85"/>
          <w:sz w:val="28"/>
        </w:rPr>
        <w:t>ingreso</w:t>
      </w:r>
      <w:r>
        <w:rPr>
          <w:rFonts w:ascii="Franklin Gothic Medium" w:hAnsi="Franklin Gothic Medium"/>
          <w:spacing w:val="-5"/>
          <w:w w:val="85"/>
          <w:sz w:val="28"/>
        </w:rPr>
        <w:t xml:space="preserve"> </w:t>
      </w:r>
      <w:r>
        <w:rPr>
          <w:rFonts w:ascii="Franklin Gothic Medium" w:hAnsi="Franklin Gothic Medium"/>
          <w:spacing w:val="-2"/>
          <w:w w:val="85"/>
          <w:sz w:val="28"/>
        </w:rPr>
        <w:t>,</w:t>
      </w:r>
      <w:r>
        <w:rPr>
          <w:rFonts w:ascii="Franklin Gothic Medium" w:hAnsi="Franklin Gothic Medium"/>
          <w:spacing w:val="-5"/>
          <w:w w:val="85"/>
          <w:sz w:val="28"/>
        </w:rPr>
        <w:t xml:space="preserve"> </w:t>
      </w:r>
      <w:r>
        <w:rPr>
          <w:rFonts w:ascii="Franklin Gothic Medium" w:hAnsi="Franklin Gothic Medium"/>
          <w:spacing w:val="-2"/>
          <w:w w:val="85"/>
          <w:sz w:val="28"/>
        </w:rPr>
        <w:t>venta</w:t>
      </w:r>
      <w:r>
        <w:rPr>
          <w:rFonts w:ascii="Franklin Gothic Medium" w:hAnsi="Franklin Gothic Medium"/>
          <w:spacing w:val="20"/>
          <w:sz w:val="28"/>
        </w:rPr>
        <w:t xml:space="preserve"> </w:t>
      </w:r>
      <w:r>
        <w:rPr>
          <w:rFonts w:ascii="Franklin Gothic Medium" w:hAnsi="Franklin Gothic Medium"/>
          <w:spacing w:val="-2"/>
          <w:w w:val="85"/>
          <w:sz w:val="28"/>
        </w:rPr>
        <w:t>y</w:t>
      </w:r>
      <w:r>
        <w:rPr>
          <w:rFonts w:ascii="Franklin Gothic Medium" w:hAnsi="Franklin Gothic Medium"/>
          <w:spacing w:val="-5"/>
          <w:w w:val="85"/>
          <w:sz w:val="28"/>
        </w:rPr>
        <w:t xml:space="preserve"> </w:t>
      </w:r>
      <w:r>
        <w:rPr>
          <w:rFonts w:ascii="Franklin Gothic Medium" w:hAnsi="Franklin Gothic Medium"/>
          <w:spacing w:val="-2"/>
          <w:w w:val="85"/>
          <w:sz w:val="28"/>
        </w:rPr>
        <w:t>uso,</w:t>
      </w:r>
      <w:r>
        <w:rPr>
          <w:rFonts w:ascii="Franklin Gothic Medium" w:hAnsi="Franklin Gothic Medium"/>
          <w:spacing w:val="-5"/>
          <w:w w:val="85"/>
          <w:sz w:val="28"/>
        </w:rPr>
        <w:t xml:space="preserve"> </w:t>
      </w:r>
      <w:r>
        <w:rPr>
          <w:rFonts w:ascii="Franklin Gothic Medium" w:hAnsi="Franklin Gothic Medium"/>
          <w:spacing w:val="-2"/>
          <w:w w:val="85"/>
          <w:sz w:val="28"/>
        </w:rPr>
        <w:t>en</w:t>
      </w:r>
      <w:r>
        <w:rPr>
          <w:rFonts w:ascii="Franklin Gothic Medium" w:hAnsi="Franklin Gothic Medium"/>
          <w:spacing w:val="-5"/>
          <w:w w:val="85"/>
          <w:sz w:val="28"/>
        </w:rPr>
        <w:t xml:space="preserve"> </w:t>
      </w:r>
      <w:r>
        <w:rPr>
          <w:rFonts w:ascii="Franklin Gothic Medium" w:hAnsi="Franklin Gothic Medium"/>
          <w:spacing w:val="-2"/>
          <w:w w:val="85"/>
          <w:sz w:val="28"/>
        </w:rPr>
        <w:t>los</w:t>
      </w:r>
      <w:r>
        <w:rPr>
          <w:rFonts w:ascii="Franklin Gothic Medium" w:hAnsi="Franklin Gothic Medium"/>
          <w:spacing w:val="-5"/>
          <w:w w:val="85"/>
          <w:sz w:val="28"/>
        </w:rPr>
        <w:t xml:space="preserve"> </w:t>
      </w:r>
      <w:r>
        <w:rPr>
          <w:rFonts w:ascii="Franklin Gothic Medium" w:hAnsi="Franklin Gothic Medium"/>
          <w:spacing w:val="-2"/>
          <w:w w:val="85"/>
          <w:sz w:val="28"/>
        </w:rPr>
        <w:t>campos</w:t>
      </w:r>
      <w:r>
        <w:rPr>
          <w:rFonts w:ascii="Franklin Gothic Medium" w:hAnsi="Franklin Gothic Medium"/>
          <w:spacing w:val="-5"/>
          <w:w w:val="85"/>
          <w:sz w:val="28"/>
        </w:rPr>
        <w:t xml:space="preserve"> </w:t>
      </w:r>
      <w:r>
        <w:rPr>
          <w:rFonts w:ascii="Franklin Gothic Medium" w:hAnsi="Franklin Gothic Medium"/>
          <w:spacing w:val="-2"/>
          <w:w w:val="85"/>
          <w:sz w:val="28"/>
        </w:rPr>
        <w:t xml:space="preserve">deportivos </w:t>
      </w:r>
      <w:r>
        <w:rPr>
          <w:rFonts w:ascii="Franklin Gothic Medium" w:hAnsi="Franklin Gothic Medium"/>
          <w:w w:val="95"/>
          <w:sz w:val="28"/>
        </w:rPr>
        <w:t>cerrados,</w:t>
      </w:r>
      <w:r>
        <w:rPr>
          <w:rFonts w:ascii="Franklin Gothic Medium" w:hAnsi="Franklin Gothic Medium"/>
          <w:spacing w:val="-3"/>
          <w:w w:val="95"/>
          <w:sz w:val="28"/>
        </w:rPr>
        <w:t xml:space="preserve"> </w:t>
      </w:r>
      <w:r>
        <w:rPr>
          <w:rFonts w:ascii="Franklin Gothic Medium" w:hAnsi="Franklin Gothic Medium"/>
          <w:w w:val="95"/>
          <w:sz w:val="28"/>
        </w:rPr>
        <w:t>extintores,</w:t>
      </w:r>
      <w:r>
        <w:rPr>
          <w:rFonts w:ascii="Franklin Gothic Medium" w:hAnsi="Franklin Gothic Medium"/>
          <w:spacing w:val="-3"/>
          <w:w w:val="95"/>
          <w:sz w:val="28"/>
        </w:rPr>
        <w:t xml:space="preserve"> </w:t>
      </w:r>
      <w:r>
        <w:rPr>
          <w:rFonts w:ascii="Franklin Gothic Medium" w:hAnsi="Franklin Gothic Medium"/>
          <w:w w:val="95"/>
          <w:sz w:val="28"/>
        </w:rPr>
        <w:t>bengalas,</w:t>
      </w:r>
      <w:r>
        <w:rPr>
          <w:rFonts w:ascii="Franklin Gothic Medium" w:hAnsi="Franklin Gothic Medium"/>
          <w:spacing w:val="-1"/>
          <w:w w:val="95"/>
          <w:sz w:val="28"/>
        </w:rPr>
        <w:t xml:space="preserve"> </w:t>
      </w:r>
      <w:r>
        <w:rPr>
          <w:rFonts w:ascii="Franklin Gothic Medium" w:hAnsi="Franklin Gothic Medium"/>
          <w:w w:val="95"/>
          <w:sz w:val="28"/>
        </w:rPr>
        <w:t>tronadores</w:t>
      </w:r>
      <w:r>
        <w:rPr>
          <w:rFonts w:ascii="Franklin Gothic Medium" w:hAnsi="Franklin Gothic Medium"/>
          <w:spacing w:val="-3"/>
          <w:w w:val="95"/>
          <w:sz w:val="28"/>
        </w:rPr>
        <w:t xml:space="preserve"> </w:t>
      </w:r>
      <w:r>
        <w:rPr>
          <w:rFonts w:ascii="Franklin Gothic Medium" w:hAnsi="Franklin Gothic Medium"/>
          <w:w w:val="95"/>
          <w:sz w:val="28"/>
        </w:rPr>
        <w:t>luminarias</w:t>
      </w:r>
      <w:r>
        <w:rPr>
          <w:rFonts w:ascii="Franklin Gothic Medium" w:hAnsi="Franklin Gothic Medium"/>
          <w:spacing w:val="-2"/>
          <w:w w:val="95"/>
          <w:sz w:val="28"/>
        </w:rPr>
        <w:t xml:space="preserve"> </w:t>
      </w:r>
      <w:r>
        <w:rPr>
          <w:rFonts w:ascii="Franklin Gothic Medium" w:hAnsi="Franklin Gothic Medium"/>
          <w:w w:val="95"/>
          <w:sz w:val="28"/>
        </w:rPr>
        <w:t>y</w:t>
      </w:r>
      <w:r>
        <w:rPr>
          <w:rFonts w:ascii="Franklin Gothic Medium" w:hAnsi="Franklin Gothic Medium"/>
          <w:spacing w:val="-2"/>
          <w:w w:val="95"/>
          <w:sz w:val="28"/>
        </w:rPr>
        <w:t xml:space="preserve"> </w:t>
      </w:r>
      <w:r>
        <w:rPr>
          <w:rFonts w:ascii="Franklin Gothic Medium" w:hAnsi="Franklin Gothic Medium"/>
          <w:w w:val="95"/>
          <w:sz w:val="28"/>
        </w:rPr>
        <w:t>cualquier</w:t>
      </w:r>
      <w:r>
        <w:rPr>
          <w:rFonts w:ascii="Franklin Gothic Medium" w:hAnsi="Franklin Gothic Medium"/>
          <w:spacing w:val="-2"/>
          <w:w w:val="95"/>
          <w:sz w:val="28"/>
        </w:rPr>
        <w:t xml:space="preserve"> </w:t>
      </w:r>
      <w:r>
        <w:rPr>
          <w:rFonts w:ascii="Franklin Gothic Medium" w:hAnsi="Franklin Gothic Medium"/>
          <w:w w:val="95"/>
          <w:sz w:val="28"/>
        </w:rPr>
        <w:t>artefacto</w:t>
      </w:r>
      <w:r>
        <w:rPr>
          <w:rFonts w:ascii="Franklin Gothic Medium" w:hAnsi="Franklin Gothic Medium"/>
          <w:spacing w:val="-2"/>
          <w:w w:val="95"/>
          <w:sz w:val="28"/>
        </w:rPr>
        <w:t xml:space="preserve"> </w:t>
      </w:r>
      <w:r>
        <w:rPr>
          <w:rFonts w:ascii="Franklin Gothic Medium" w:hAnsi="Franklin Gothic Medium"/>
          <w:w w:val="95"/>
          <w:sz w:val="28"/>
        </w:rPr>
        <w:t xml:space="preserve">de </w:t>
      </w:r>
      <w:r>
        <w:rPr>
          <w:rFonts w:ascii="Franklin Gothic Medium" w:hAnsi="Franklin Gothic Medium"/>
          <w:w w:val="85"/>
          <w:sz w:val="28"/>
        </w:rPr>
        <w:t>pirotecnia, además se prohíbe</w:t>
      </w:r>
      <w:r>
        <w:rPr>
          <w:rFonts w:ascii="Franklin Gothic Medium" w:hAnsi="Franklin Gothic Medium"/>
          <w:spacing w:val="40"/>
          <w:sz w:val="28"/>
        </w:rPr>
        <w:t xml:space="preserve"> </w:t>
      </w:r>
      <w:r>
        <w:rPr>
          <w:rFonts w:ascii="Franklin Gothic Medium" w:hAnsi="Franklin Gothic Medium"/>
          <w:w w:val="85"/>
          <w:sz w:val="28"/>
        </w:rPr>
        <w:t>las banderolas con palos, botellas y latas cerveceras y alcohólicas</w:t>
      </w:r>
      <w:r>
        <w:rPr>
          <w:rFonts w:ascii="Franklin Gothic Medium" w:hAnsi="Franklin Gothic Medium"/>
          <w:spacing w:val="-1"/>
          <w:w w:val="85"/>
          <w:sz w:val="28"/>
        </w:rPr>
        <w:t xml:space="preserve"> </w:t>
      </w:r>
      <w:r>
        <w:rPr>
          <w:rFonts w:ascii="Franklin Gothic Medium" w:hAnsi="Franklin Gothic Medium"/>
          <w:w w:val="85"/>
          <w:sz w:val="28"/>
        </w:rPr>
        <w:t>y</w:t>
      </w:r>
      <w:r>
        <w:rPr>
          <w:rFonts w:ascii="Franklin Gothic Medium" w:hAnsi="Franklin Gothic Medium"/>
          <w:spacing w:val="-1"/>
          <w:w w:val="85"/>
          <w:sz w:val="28"/>
        </w:rPr>
        <w:t xml:space="preserve"> </w:t>
      </w:r>
      <w:r>
        <w:rPr>
          <w:rFonts w:ascii="Franklin Gothic Medium" w:hAnsi="Franklin Gothic Medium"/>
          <w:w w:val="85"/>
          <w:sz w:val="28"/>
        </w:rPr>
        <w:t>todo</w:t>
      </w:r>
      <w:r>
        <w:rPr>
          <w:rFonts w:ascii="Franklin Gothic Medium" w:hAnsi="Franklin Gothic Medium"/>
          <w:spacing w:val="-1"/>
          <w:w w:val="85"/>
          <w:sz w:val="28"/>
        </w:rPr>
        <w:t xml:space="preserve"> </w:t>
      </w:r>
      <w:r>
        <w:rPr>
          <w:rFonts w:ascii="Franklin Gothic Medium" w:hAnsi="Franklin Gothic Medium"/>
          <w:w w:val="85"/>
          <w:sz w:val="28"/>
        </w:rPr>
        <w:t>lo</w:t>
      </w:r>
      <w:r>
        <w:rPr>
          <w:rFonts w:ascii="Franklin Gothic Medium" w:hAnsi="Franklin Gothic Medium"/>
          <w:spacing w:val="-4"/>
          <w:w w:val="85"/>
          <w:sz w:val="28"/>
        </w:rPr>
        <w:t xml:space="preserve"> </w:t>
      </w:r>
      <w:r>
        <w:rPr>
          <w:rFonts w:ascii="Franklin Gothic Medium" w:hAnsi="Franklin Gothic Medium"/>
          <w:w w:val="85"/>
          <w:sz w:val="28"/>
        </w:rPr>
        <w:t>relativo</w:t>
      </w:r>
      <w:r>
        <w:rPr>
          <w:rFonts w:ascii="Franklin Gothic Medium" w:hAnsi="Franklin Gothic Medium"/>
          <w:spacing w:val="-1"/>
          <w:w w:val="85"/>
          <w:sz w:val="28"/>
        </w:rPr>
        <w:t xml:space="preserve"> </w:t>
      </w:r>
      <w:r>
        <w:rPr>
          <w:rFonts w:ascii="Franklin Gothic Medium" w:hAnsi="Franklin Gothic Medium"/>
          <w:w w:val="85"/>
          <w:sz w:val="28"/>
        </w:rPr>
        <w:t>a</w:t>
      </w:r>
      <w:r>
        <w:rPr>
          <w:rFonts w:ascii="Franklin Gothic Medium" w:hAnsi="Franklin Gothic Medium"/>
          <w:spacing w:val="-4"/>
          <w:w w:val="85"/>
          <w:sz w:val="28"/>
        </w:rPr>
        <w:t xml:space="preserve"> </w:t>
      </w:r>
      <w:r>
        <w:rPr>
          <w:rFonts w:ascii="Franklin Gothic Medium" w:hAnsi="Franklin Gothic Medium"/>
          <w:w w:val="85"/>
          <w:sz w:val="28"/>
        </w:rPr>
        <w:t>elementos</w:t>
      </w:r>
      <w:r>
        <w:rPr>
          <w:rFonts w:ascii="Franklin Gothic Medium" w:hAnsi="Franklin Gothic Medium"/>
          <w:spacing w:val="-1"/>
          <w:w w:val="85"/>
          <w:sz w:val="28"/>
        </w:rPr>
        <w:t xml:space="preserve"> </w:t>
      </w:r>
      <w:r>
        <w:rPr>
          <w:rFonts w:ascii="Franklin Gothic Medium" w:hAnsi="Franklin Gothic Medium"/>
          <w:w w:val="85"/>
          <w:sz w:val="28"/>
        </w:rPr>
        <w:t>contundentes,</w:t>
      </w:r>
      <w:r>
        <w:rPr>
          <w:rFonts w:ascii="Franklin Gothic Medium" w:hAnsi="Franklin Gothic Medium"/>
          <w:spacing w:val="-1"/>
          <w:w w:val="85"/>
          <w:sz w:val="28"/>
        </w:rPr>
        <w:t xml:space="preserve"> </w:t>
      </w:r>
      <w:r>
        <w:rPr>
          <w:rFonts w:ascii="Franklin Gothic Medium" w:hAnsi="Franklin Gothic Medium"/>
          <w:w w:val="85"/>
          <w:sz w:val="28"/>
        </w:rPr>
        <w:t>teniendo</w:t>
      </w:r>
      <w:r>
        <w:rPr>
          <w:rFonts w:ascii="Franklin Gothic Medium" w:hAnsi="Franklin Gothic Medium"/>
          <w:spacing w:val="-4"/>
          <w:w w:val="85"/>
          <w:sz w:val="28"/>
        </w:rPr>
        <w:t xml:space="preserve"> </w:t>
      </w:r>
      <w:r>
        <w:rPr>
          <w:rFonts w:ascii="Franklin Gothic Medium" w:hAnsi="Franklin Gothic Medium"/>
          <w:w w:val="85"/>
          <w:sz w:val="28"/>
        </w:rPr>
        <w:t>en</w:t>
      </w:r>
      <w:r>
        <w:rPr>
          <w:rFonts w:ascii="Franklin Gothic Medium" w:hAnsi="Franklin Gothic Medium"/>
          <w:spacing w:val="-1"/>
          <w:w w:val="85"/>
          <w:sz w:val="28"/>
        </w:rPr>
        <w:t xml:space="preserve"> </w:t>
      </w:r>
      <w:r>
        <w:rPr>
          <w:rFonts w:ascii="Franklin Gothic Medium" w:hAnsi="Franklin Gothic Medium"/>
          <w:w w:val="85"/>
          <w:sz w:val="28"/>
        </w:rPr>
        <w:t>cuenta</w:t>
      </w:r>
      <w:r>
        <w:rPr>
          <w:rFonts w:ascii="Franklin Gothic Medium" w:hAnsi="Franklin Gothic Medium"/>
          <w:spacing w:val="-3"/>
          <w:w w:val="85"/>
          <w:sz w:val="28"/>
        </w:rPr>
        <w:t xml:space="preserve"> </w:t>
      </w:r>
      <w:r>
        <w:rPr>
          <w:rFonts w:ascii="Franklin Gothic Medium" w:hAnsi="Franklin Gothic Medium"/>
          <w:w w:val="85"/>
          <w:sz w:val="28"/>
        </w:rPr>
        <w:t>que</w:t>
      </w:r>
      <w:r>
        <w:rPr>
          <w:rFonts w:ascii="Franklin Gothic Medium" w:hAnsi="Franklin Gothic Medium"/>
          <w:spacing w:val="-1"/>
          <w:w w:val="85"/>
          <w:sz w:val="28"/>
        </w:rPr>
        <w:t xml:space="preserve"> </w:t>
      </w:r>
      <w:r>
        <w:rPr>
          <w:rFonts w:ascii="Franklin Gothic Medium" w:hAnsi="Franklin Gothic Medium"/>
          <w:w w:val="85"/>
          <w:sz w:val="28"/>
        </w:rPr>
        <w:t xml:space="preserve">serán </w:t>
      </w:r>
      <w:r>
        <w:rPr>
          <w:rFonts w:ascii="Franklin Gothic Medium" w:hAnsi="Franklin Gothic Medium"/>
          <w:spacing w:val="-2"/>
          <w:w w:val="85"/>
          <w:sz w:val="28"/>
        </w:rPr>
        <w:t>sancionados</w:t>
      </w:r>
      <w:r>
        <w:rPr>
          <w:rFonts w:ascii="Franklin Gothic Medium" w:hAnsi="Franklin Gothic Medium"/>
          <w:spacing w:val="-4"/>
          <w:w w:val="85"/>
          <w:sz w:val="28"/>
        </w:rPr>
        <w:t xml:space="preserve"> </w:t>
      </w:r>
      <w:r>
        <w:rPr>
          <w:rFonts w:ascii="Franklin Gothic Medium" w:hAnsi="Franklin Gothic Medium"/>
          <w:spacing w:val="-2"/>
          <w:w w:val="85"/>
          <w:sz w:val="28"/>
        </w:rPr>
        <w:t>los clubes</w:t>
      </w:r>
      <w:r>
        <w:rPr>
          <w:rFonts w:ascii="Franklin Gothic Medium" w:hAnsi="Franklin Gothic Medium"/>
          <w:spacing w:val="-4"/>
          <w:w w:val="85"/>
          <w:sz w:val="28"/>
        </w:rPr>
        <w:t xml:space="preserve"> </w:t>
      </w:r>
      <w:r>
        <w:rPr>
          <w:rFonts w:ascii="Franklin Gothic Medium" w:hAnsi="Franklin Gothic Medium"/>
          <w:spacing w:val="-2"/>
          <w:w w:val="85"/>
          <w:sz w:val="28"/>
        </w:rPr>
        <w:t>que</w:t>
      </w:r>
      <w:r>
        <w:rPr>
          <w:rFonts w:ascii="Franklin Gothic Medium" w:hAnsi="Franklin Gothic Medium"/>
          <w:spacing w:val="-4"/>
          <w:w w:val="85"/>
          <w:sz w:val="28"/>
        </w:rPr>
        <w:t xml:space="preserve"> </w:t>
      </w:r>
      <w:r>
        <w:rPr>
          <w:rFonts w:ascii="Franklin Gothic Medium" w:hAnsi="Franklin Gothic Medium"/>
          <w:spacing w:val="-2"/>
          <w:w w:val="85"/>
          <w:sz w:val="28"/>
        </w:rPr>
        <w:t>lancen cualquier</w:t>
      </w:r>
      <w:r>
        <w:rPr>
          <w:rFonts w:ascii="Franklin Gothic Medium" w:hAnsi="Franklin Gothic Medium"/>
          <w:spacing w:val="-4"/>
          <w:w w:val="85"/>
          <w:sz w:val="28"/>
        </w:rPr>
        <w:t xml:space="preserve"> </w:t>
      </w:r>
      <w:r>
        <w:rPr>
          <w:rFonts w:ascii="Franklin Gothic Medium" w:hAnsi="Franklin Gothic Medium"/>
          <w:spacing w:val="-2"/>
          <w:w w:val="85"/>
          <w:sz w:val="28"/>
        </w:rPr>
        <w:t>elemento</w:t>
      </w:r>
      <w:r>
        <w:rPr>
          <w:rFonts w:ascii="Franklin Gothic Medium" w:hAnsi="Franklin Gothic Medium"/>
          <w:spacing w:val="-4"/>
          <w:w w:val="85"/>
          <w:sz w:val="28"/>
        </w:rPr>
        <w:t xml:space="preserve"> </w:t>
      </w:r>
      <w:r>
        <w:rPr>
          <w:rFonts w:ascii="Franklin Gothic Medium" w:hAnsi="Franklin Gothic Medium"/>
          <w:spacing w:val="-2"/>
          <w:w w:val="85"/>
          <w:sz w:val="28"/>
        </w:rPr>
        <w:t>al</w:t>
      </w:r>
      <w:r>
        <w:rPr>
          <w:rFonts w:ascii="Franklin Gothic Medium" w:hAnsi="Franklin Gothic Medium"/>
          <w:spacing w:val="-4"/>
          <w:w w:val="85"/>
          <w:sz w:val="28"/>
        </w:rPr>
        <w:t xml:space="preserve"> </w:t>
      </w:r>
      <w:r>
        <w:rPr>
          <w:rFonts w:ascii="Franklin Gothic Medium" w:hAnsi="Franklin Gothic Medium"/>
          <w:spacing w:val="-2"/>
          <w:w w:val="85"/>
          <w:sz w:val="28"/>
        </w:rPr>
        <w:t>campo de juego y</w:t>
      </w:r>
      <w:r>
        <w:rPr>
          <w:rFonts w:ascii="Franklin Gothic Medium" w:hAnsi="Franklin Gothic Medium"/>
          <w:spacing w:val="-8"/>
          <w:sz w:val="28"/>
        </w:rPr>
        <w:t xml:space="preserve"> </w:t>
      </w:r>
      <w:r>
        <w:rPr>
          <w:rFonts w:ascii="Franklin Gothic Medium" w:hAnsi="Franklin Gothic Medium"/>
          <w:spacing w:val="-2"/>
          <w:w w:val="85"/>
          <w:sz w:val="28"/>
        </w:rPr>
        <w:t>que</w:t>
      </w:r>
      <w:r>
        <w:rPr>
          <w:rFonts w:ascii="Franklin Gothic Medium" w:hAnsi="Franklin Gothic Medium"/>
          <w:spacing w:val="-4"/>
          <w:w w:val="85"/>
          <w:sz w:val="28"/>
        </w:rPr>
        <w:t xml:space="preserve"> </w:t>
      </w:r>
      <w:r>
        <w:rPr>
          <w:rFonts w:ascii="Franklin Gothic Medium" w:hAnsi="Franklin Gothic Medium"/>
          <w:spacing w:val="-2"/>
          <w:w w:val="85"/>
          <w:sz w:val="28"/>
        </w:rPr>
        <w:t xml:space="preserve">atenten </w:t>
      </w:r>
      <w:r>
        <w:rPr>
          <w:rFonts w:ascii="Franklin Gothic Medium" w:hAnsi="Franklin Gothic Medium"/>
          <w:w w:val="85"/>
          <w:sz w:val="28"/>
        </w:rPr>
        <w:t>al desarrollo de los encuentros deportivos, como también el mal comportamiento del público, lo anterior es causal de suspensión del encuentro si así lo considera el señor arbitro y lo corrobora el director de turno, de acuerdo al artículo 139 en su letra C del reglamento ANFA, lo que significara perdida del partido del o los clubes</w:t>
      </w:r>
      <w:r>
        <w:rPr>
          <w:rFonts w:ascii="Franklin Gothic Medium" w:hAnsi="Franklin Gothic Medium"/>
          <w:spacing w:val="40"/>
          <w:sz w:val="28"/>
        </w:rPr>
        <w:t xml:space="preserve"> </w:t>
      </w:r>
      <w:r>
        <w:rPr>
          <w:rFonts w:ascii="Franklin Gothic Medium" w:hAnsi="Franklin Gothic Medium"/>
          <w:w w:val="85"/>
          <w:sz w:val="28"/>
        </w:rPr>
        <w:t>infractores</w:t>
      </w:r>
    </w:p>
    <w:p w14:paraId="698A45ED" w14:textId="77777777" w:rsidR="003A063C" w:rsidRDefault="00000000">
      <w:pPr>
        <w:spacing w:before="202"/>
        <w:ind w:left="262" w:right="257" w:firstLine="707"/>
        <w:jc w:val="both"/>
        <w:rPr>
          <w:rFonts w:ascii="Franklin Gothic Medium" w:hAnsi="Franklin Gothic Medium"/>
          <w:sz w:val="28"/>
        </w:rPr>
      </w:pPr>
      <w:r>
        <w:rPr>
          <w:rFonts w:ascii="Franklin Gothic Medium" w:hAnsi="Franklin Gothic Medium"/>
          <w:w w:val="85"/>
          <w:sz w:val="28"/>
        </w:rPr>
        <w:t>No</w:t>
      </w:r>
      <w:r>
        <w:rPr>
          <w:rFonts w:ascii="Franklin Gothic Medium" w:hAnsi="Franklin Gothic Medium"/>
          <w:spacing w:val="-7"/>
          <w:w w:val="85"/>
          <w:sz w:val="28"/>
        </w:rPr>
        <w:t xml:space="preserve"> </w:t>
      </w:r>
      <w:r>
        <w:rPr>
          <w:rFonts w:ascii="Franklin Gothic Medium" w:hAnsi="Franklin Gothic Medium"/>
          <w:w w:val="85"/>
          <w:sz w:val="28"/>
        </w:rPr>
        <w:t>se</w:t>
      </w:r>
      <w:r>
        <w:rPr>
          <w:rFonts w:ascii="Franklin Gothic Medium" w:hAnsi="Franklin Gothic Medium"/>
          <w:spacing w:val="-7"/>
          <w:w w:val="85"/>
          <w:sz w:val="28"/>
        </w:rPr>
        <w:t xml:space="preserve"> </w:t>
      </w:r>
      <w:r>
        <w:rPr>
          <w:rFonts w:ascii="Franklin Gothic Medium" w:hAnsi="Franklin Gothic Medium"/>
          <w:w w:val="85"/>
          <w:sz w:val="28"/>
        </w:rPr>
        <w:t>aceptarán</w:t>
      </w:r>
      <w:r>
        <w:rPr>
          <w:rFonts w:ascii="Franklin Gothic Medium" w:hAnsi="Franklin Gothic Medium"/>
          <w:spacing w:val="-7"/>
          <w:w w:val="85"/>
          <w:sz w:val="28"/>
        </w:rPr>
        <w:t xml:space="preserve"> </w:t>
      </w:r>
      <w:r>
        <w:rPr>
          <w:rFonts w:ascii="Franklin Gothic Medium" w:hAnsi="Franklin Gothic Medium"/>
          <w:w w:val="85"/>
          <w:sz w:val="28"/>
        </w:rPr>
        <w:t>cambios</w:t>
      </w:r>
      <w:r>
        <w:rPr>
          <w:rFonts w:ascii="Franklin Gothic Medium" w:hAnsi="Franklin Gothic Medium"/>
          <w:spacing w:val="-7"/>
          <w:w w:val="85"/>
          <w:sz w:val="28"/>
        </w:rPr>
        <w:t xml:space="preserve"> </w:t>
      </w:r>
      <w:r>
        <w:rPr>
          <w:rFonts w:ascii="Franklin Gothic Medium" w:hAnsi="Franklin Gothic Medium"/>
          <w:w w:val="85"/>
          <w:sz w:val="28"/>
        </w:rPr>
        <w:t>de</w:t>
      </w:r>
      <w:r>
        <w:rPr>
          <w:rFonts w:ascii="Franklin Gothic Medium" w:hAnsi="Franklin Gothic Medium"/>
          <w:spacing w:val="-7"/>
          <w:w w:val="85"/>
          <w:sz w:val="28"/>
        </w:rPr>
        <w:t xml:space="preserve"> </w:t>
      </w:r>
      <w:r>
        <w:rPr>
          <w:rFonts w:ascii="Franklin Gothic Medium" w:hAnsi="Franklin Gothic Medium"/>
          <w:w w:val="85"/>
          <w:sz w:val="28"/>
        </w:rPr>
        <w:t>recinto</w:t>
      </w:r>
      <w:r>
        <w:rPr>
          <w:rFonts w:ascii="Franklin Gothic Medium" w:hAnsi="Franklin Gothic Medium"/>
          <w:spacing w:val="-7"/>
          <w:w w:val="85"/>
          <w:sz w:val="28"/>
        </w:rPr>
        <w:t xml:space="preserve"> </w:t>
      </w:r>
      <w:r>
        <w:rPr>
          <w:rFonts w:ascii="Franklin Gothic Medium" w:hAnsi="Franklin Gothic Medium"/>
          <w:w w:val="85"/>
          <w:sz w:val="28"/>
        </w:rPr>
        <w:t>deportivo,</w:t>
      </w:r>
      <w:r>
        <w:rPr>
          <w:rFonts w:ascii="Franklin Gothic Medium" w:hAnsi="Franklin Gothic Medium"/>
          <w:spacing w:val="-7"/>
          <w:w w:val="85"/>
          <w:sz w:val="28"/>
        </w:rPr>
        <w:t xml:space="preserve"> </w:t>
      </w:r>
      <w:r>
        <w:rPr>
          <w:rFonts w:ascii="Franklin Gothic Medium" w:hAnsi="Franklin Gothic Medium"/>
          <w:w w:val="85"/>
          <w:sz w:val="28"/>
        </w:rPr>
        <w:t>para</w:t>
      </w:r>
      <w:r>
        <w:rPr>
          <w:rFonts w:ascii="Franklin Gothic Medium" w:hAnsi="Franklin Gothic Medium"/>
          <w:spacing w:val="-7"/>
          <w:w w:val="85"/>
          <w:sz w:val="28"/>
        </w:rPr>
        <w:t xml:space="preserve"> </w:t>
      </w:r>
      <w:r>
        <w:rPr>
          <w:rFonts w:ascii="Franklin Gothic Medium" w:hAnsi="Franklin Gothic Medium"/>
          <w:w w:val="85"/>
          <w:sz w:val="28"/>
        </w:rPr>
        <w:t>el</w:t>
      </w:r>
      <w:r>
        <w:rPr>
          <w:rFonts w:ascii="Franklin Gothic Medium" w:hAnsi="Franklin Gothic Medium"/>
          <w:spacing w:val="-6"/>
          <w:w w:val="85"/>
          <w:sz w:val="28"/>
        </w:rPr>
        <w:t xml:space="preserve"> </w:t>
      </w:r>
      <w:r>
        <w:rPr>
          <w:rFonts w:ascii="Franklin Gothic Medium" w:hAnsi="Franklin Gothic Medium"/>
          <w:w w:val="85"/>
          <w:sz w:val="28"/>
        </w:rPr>
        <w:t>partido</w:t>
      </w:r>
      <w:r>
        <w:rPr>
          <w:rFonts w:ascii="Franklin Gothic Medium" w:hAnsi="Franklin Gothic Medium"/>
          <w:spacing w:val="-6"/>
          <w:w w:val="85"/>
          <w:sz w:val="28"/>
        </w:rPr>
        <w:t xml:space="preserve"> </w:t>
      </w:r>
      <w:r>
        <w:rPr>
          <w:rFonts w:ascii="Franklin Gothic Medium" w:hAnsi="Franklin Gothic Medium"/>
          <w:w w:val="85"/>
          <w:sz w:val="28"/>
        </w:rPr>
        <w:t>de</w:t>
      </w:r>
      <w:r>
        <w:rPr>
          <w:rFonts w:ascii="Franklin Gothic Medium" w:hAnsi="Franklin Gothic Medium"/>
          <w:spacing w:val="-7"/>
          <w:w w:val="85"/>
          <w:sz w:val="28"/>
        </w:rPr>
        <w:t xml:space="preserve"> </w:t>
      </w:r>
      <w:r>
        <w:rPr>
          <w:rFonts w:ascii="Franklin Gothic Medium" w:hAnsi="Franklin Gothic Medium"/>
          <w:w w:val="85"/>
          <w:sz w:val="28"/>
        </w:rPr>
        <w:t>vuelta,</w:t>
      </w:r>
      <w:r>
        <w:rPr>
          <w:rFonts w:ascii="Franklin Gothic Medium" w:hAnsi="Franklin Gothic Medium"/>
          <w:spacing w:val="-6"/>
          <w:w w:val="85"/>
          <w:sz w:val="28"/>
        </w:rPr>
        <w:t xml:space="preserve"> </w:t>
      </w:r>
      <w:r>
        <w:rPr>
          <w:rFonts w:ascii="Franklin Gothic Medium" w:hAnsi="Franklin Gothic Medium"/>
          <w:w w:val="85"/>
          <w:sz w:val="28"/>
        </w:rPr>
        <w:t>si</w:t>
      </w:r>
      <w:r>
        <w:rPr>
          <w:rFonts w:ascii="Franklin Gothic Medium" w:hAnsi="Franklin Gothic Medium"/>
          <w:spacing w:val="-6"/>
          <w:w w:val="85"/>
          <w:sz w:val="28"/>
        </w:rPr>
        <w:t xml:space="preserve"> </w:t>
      </w:r>
      <w:r>
        <w:rPr>
          <w:rFonts w:ascii="Franklin Gothic Medium" w:hAnsi="Franklin Gothic Medium"/>
          <w:w w:val="85"/>
          <w:sz w:val="28"/>
        </w:rPr>
        <w:t>dicho recinto</w:t>
      </w:r>
      <w:r>
        <w:rPr>
          <w:rFonts w:ascii="Franklin Gothic Medium" w:hAnsi="Franklin Gothic Medium"/>
          <w:spacing w:val="-3"/>
          <w:w w:val="85"/>
          <w:sz w:val="28"/>
        </w:rPr>
        <w:t xml:space="preserve"> </w:t>
      </w:r>
      <w:r>
        <w:rPr>
          <w:rFonts w:ascii="Franklin Gothic Medium" w:hAnsi="Franklin Gothic Medium"/>
          <w:w w:val="85"/>
          <w:sz w:val="28"/>
        </w:rPr>
        <w:t>fue</w:t>
      </w:r>
      <w:r>
        <w:rPr>
          <w:rFonts w:ascii="Franklin Gothic Medium" w:hAnsi="Franklin Gothic Medium"/>
          <w:spacing w:val="-5"/>
          <w:w w:val="85"/>
          <w:sz w:val="28"/>
        </w:rPr>
        <w:t xml:space="preserve"> </w:t>
      </w:r>
      <w:r>
        <w:rPr>
          <w:rFonts w:ascii="Franklin Gothic Medium" w:hAnsi="Franklin Gothic Medium"/>
          <w:w w:val="85"/>
          <w:sz w:val="28"/>
        </w:rPr>
        <w:t>causante</w:t>
      </w:r>
      <w:r>
        <w:rPr>
          <w:rFonts w:ascii="Franklin Gothic Medium" w:hAnsi="Franklin Gothic Medium"/>
          <w:spacing w:val="-4"/>
          <w:w w:val="85"/>
          <w:sz w:val="28"/>
        </w:rPr>
        <w:t xml:space="preserve"> </w:t>
      </w:r>
      <w:r>
        <w:rPr>
          <w:rFonts w:ascii="Franklin Gothic Medium" w:hAnsi="Franklin Gothic Medium"/>
          <w:w w:val="85"/>
          <w:sz w:val="28"/>
        </w:rPr>
        <w:t>de</w:t>
      </w:r>
      <w:r>
        <w:rPr>
          <w:rFonts w:ascii="Franklin Gothic Medium" w:hAnsi="Franklin Gothic Medium"/>
          <w:spacing w:val="-6"/>
          <w:w w:val="85"/>
          <w:sz w:val="28"/>
        </w:rPr>
        <w:t xml:space="preserve"> </w:t>
      </w:r>
      <w:r>
        <w:rPr>
          <w:rFonts w:ascii="Franklin Gothic Medium" w:hAnsi="Franklin Gothic Medium"/>
          <w:w w:val="85"/>
          <w:sz w:val="28"/>
        </w:rPr>
        <w:t>ventaja</w:t>
      </w:r>
      <w:r>
        <w:rPr>
          <w:rFonts w:ascii="Franklin Gothic Medium" w:hAnsi="Franklin Gothic Medium"/>
          <w:spacing w:val="-6"/>
          <w:w w:val="85"/>
          <w:sz w:val="28"/>
        </w:rPr>
        <w:t xml:space="preserve"> </w:t>
      </w:r>
      <w:r>
        <w:rPr>
          <w:rFonts w:ascii="Franklin Gothic Medium" w:hAnsi="Franklin Gothic Medium"/>
          <w:w w:val="85"/>
          <w:sz w:val="28"/>
        </w:rPr>
        <w:t>para</w:t>
      </w:r>
      <w:r>
        <w:rPr>
          <w:rFonts w:ascii="Franklin Gothic Medium" w:hAnsi="Franklin Gothic Medium"/>
          <w:spacing w:val="-6"/>
          <w:w w:val="85"/>
          <w:sz w:val="28"/>
        </w:rPr>
        <w:t xml:space="preserve"> </w:t>
      </w:r>
      <w:r>
        <w:rPr>
          <w:rFonts w:ascii="Franklin Gothic Medium" w:hAnsi="Franklin Gothic Medium"/>
          <w:w w:val="85"/>
          <w:sz w:val="28"/>
        </w:rPr>
        <w:t>definir</w:t>
      </w:r>
      <w:r>
        <w:rPr>
          <w:rFonts w:ascii="Franklin Gothic Medium" w:hAnsi="Franklin Gothic Medium"/>
          <w:spacing w:val="-6"/>
          <w:w w:val="85"/>
          <w:sz w:val="28"/>
        </w:rPr>
        <w:t xml:space="preserve"> </w:t>
      </w:r>
      <w:r>
        <w:rPr>
          <w:rFonts w:ascii="Franklin Gothic Medium" w:hAnsi="Franklin Gothic Medium"/>
          <w:w w:val="85"/>
          <w:sz w:val="28"/>
        </w:rPr>
        <w:t>la</w:t>
      </w:r>
      <w:r>
        <w:rPr>
          <w:rFonts w:ascii="Franklin Gothic Medium" w:hAnsi="Franklin Gothic Medium"/>
          <w:spacing w:val="-6"/>
          <w:w w:val="85"/>
          <w:sz w:val="28"/>
        </w:rPr>
        <w:t xml:space="preserve"> </w:t>
      </w:r>
      <w:r>
        <w:rPr>
          <w:rFonts w:ascii="Franklin Gothic Medium" w:hAnsi="Franklin Gothic Medium"/>
          <w:w w:val="85"/>
          <w:sz w:val="28"/>
        </w:rPr>
        <w:t>localía</w:t>
      </w:r>
      <w:r>
        <w:rPr>
          <w:rFonts w:ascii="Franklin Gothic Medium" w:hAnsi="Franklin Gothic Medium"/>
          <w:spacing w:val="-4"/>
          <w:w w:val="85"/>
          <w:sz w:val="28"/>
        </w:rPr>
        <w:t xml:space="preserve"> </w:t>
      </w:r>
      <w:r>
        <w:rPr>
          <w:rFonts w:ascii="Franklin Gothic Medium" w:hAnsi="Franklin Gothic Medium"/>
          <w:w w:val="85"/>
          <w:sz w:val="28"/>
        </w:rPr>
        <w:t>de</w:t>
      </w:r>
      <w:r>
        <w:rPr>
          <w:rFonts w:ascii="Franklin Gothic Medium" w:hAnsi="Franklin Gothic Medium"/>
          <w:spacing w:val="-4"/>
          <w:w w:val="85"/>
          <w:sz w:val="28"/>
        </w:rPr>
        <w:t xml:space="preserve"> </w:t>
      </w:r>
      <w:r>
        <w:rPr>
          <w:rFonts w:ascii="Franklin Gothic Medium" w:hAnsi="Franklin Gothic Medium"/>
          <w:w w:val="85"/>
          <w:sz w:val="28"/>
        </w:rPr>
        <w:t>la</w:t>
      </w:r>
      <w:r>
        <w:rPr>
          <w:rFonts w:ascii="Franklin Gothic Medium" w:hAnsi="Franklin Gothic Medium"/>
          <w:spacing w:val="-5"/>
          <w:w w:val="85"/>
          <w:sz w:val="28"/>
        </w:rPr>
        <w:t xml:space="preserve"> </w:t>
      </w:r>
      <w:r>
        <w:rPr>
          <w:rFonts w:ascii="Franklin Gothic Medium" w:hAnsi="Franklin Gothic Medium"/>
          <w:w w:val="85"/>
          <w:sz w:val="28"/>
        </w:rPr>
        <w:t>fase</w:t>
      </w:r>
      <w:r>
        <w:rPr>
          <w:rFonts w:ascii="Franklin Gothic Medium" w:hAnsi="Franklin Gothic Medium"/>
          <w:spacing w:val="-4"/>
          <w:w w:val="85"/>
          <w:sz w:val="28"/>
        </w:rPr>
        <w:t xml:space="preserve"> </w:t>
      </w:r>
      <w:r>
        <w:rPr>
          <w:rFonts w:ascii="Franklin Gothic Medium" w:hAnsi="Franklin Gothic Medium"/>
          <w:w w:val="85"/>
          <w:sz w:val="28"/>
        </w:rPr>
        <w:t>respectiva,</w:t>
      </w:r>
      <w:r>
        <w:rPr>
          <w:rFonts w:ascii="Franklin Gothic Medium" w:hAnsi="Franklin Gothic Medium"/>
          <w:spacing w:val="-6"/>
          <w:w w:val="85"/>
          <w:sz w:val="28"/>
        </w:rPr>
        <w:t xml:space="preserve"> </w:t>
      </w:r>
      <w:r>
        <w:rPr>
          <w:rFonts w:ascii="Franklin Gothic Medium" w:hAnsi="Franklin Gothic Medium"/>
          <w:w w:val="85"/>
          <w:sz w:val="28"/>
        </w:rPr>
        <w:t>si</w:t>
      </w:r>
      <w:r>
        <w:rPr>
          <w:rFonts w:ascii="Franklin Gothic Medium" w:hAnsi="Franklin Gothic Medium"/>
          <w:spacing w:val="-4"/>
          <w:w w:val="85"/>
          <w:sz w:val="28"/>
        </w:rPr>
        <w:t xml:space="preserve"> </w:t>
      </w:r>
      <w:r>
        <w:rPr>
          <w:rFonts w:ascii="Franklin Gothic Medium" w:hAnsi="Franklin Gothic Medium"/>
          <w:w w:val="85"/>
          <w:sz w:val="28"/>
        </w:rPr>
        <w:t>no</w:t>
      </w:r>
      <w:r>
        <w:rPr>
          <w:rFonts w:ascii="Franklin Gothic Medium" w:hAnsi="Franklin Gothic Medium"/>
          <w:spacing w:val="-4"/>
          <w:w w:val="85"/>
          <w:sz w:val="28"/>
        </w:rPr>
        <w:t xml:space="preserve"> </w:t>
      </w:r>
      <w:r>
        <w:rPr>
          <w:rFonts w:ascii="Franklin Gothic Medium" w:hAnsi="Franklin Gothic Medium"/>
          <w:w w:val="85"/>
          <w:sz w:val="28"/>
        </w:rPr>
        <w:t xml:space="preserve">puede </w:t>
      </w:r>
      <w:r>
        <w:rPr>
          <w:rFonts w:ascii="Franklin Gothic Medium" w:hAnsi="Franklin Gothic Medium"/>
          <w:w w:val="90"/>
          <w:sz w:val="28"/>
        </w:rPr>
        <w:t>cumplir</w:t>
      </w:r>
      <w:r>
        <w:rPr>
          <w:rFonts w:ascii="Franklin Gothic Medium" w:hAnsi="Franklin Gothic Medium"/>
          <w:spacing w:val="-7"/>
          <w:w w:val="90"/>
          <w:sz w:val="28"/>
        </w:rPr>
        <w:t xml:space="preserve"> </w:t>
      </w:r>
      <w:r>
        <w:rPr>
          <w:rFonts w:ascii="Franklin Gothic Medium" w:hAnsi="Franklin Gothic Medium"/>
          <w:w w:val="90"/>
          <w:sz w:val="28"/>
        </w:rPr>
        <w:t>con</w:t>
      </w:r>
      <w:r>
        <w:rPr>
          <w:rFonts w:ascii="Franklin Gothic Medium" w:hAnsi="Franklin Gothic Medium"/>
          <w:spacing w:val="-8"/>
          <w:w w:val="90"/>
          <w:sz w:val="28"/>
        </w:rPr>
        <w:t xml:space="preserve"> </w:t>
      </w:r>
      <w:r>
        <w:rPr>
          <w:rFonts w:ascii="Franklin Gothic Medium" w:hAnsi="Franklin Gothic Medium"/>
          <w:w w:val="90"/>
          <w:sz w:val="28"/>
        </w:rPr>
        <w:t>el</w:t>
      </w:r>
      <w:r>
        <w:rPr>
          <w:rFonts w:ascii="Franklin Gothic Medium" w:hAnsi="Franklin Gothic Medium"/>
          <w:spacing w:val="-7"/>
          <w:w w:val="90"/>
          <w:sz w:val="28"/>
        </w:rPr>
        <w:t xml:space="preserve"> </w:t>
      </w:r>
      <w:r>
        <w:rPr>
          <w:rFonts w:ascii="Franklin Gothic Medium" w:hAnsi="Franklin Gothic Medium"/>
          <w:w w:val="90"/>
          <w:sz w:val="28"/>
        </w:rPr>
        <w:t>recinto</w:t>
      </w:r>
      <w:r>
        <w:rPr>
          <w:rFonts w:ascii="Franklin Gothic Medium" w:hAnsi="Franklin Gothic Medium"/>
          <w:spacing w:val="-8"/>
          <w:w w:val="90"/>
          <w:sz w:val="28"/>
        </w:rPr>
        <w:t xml:space="preserve"> </w:t>
      </w:r>
      <w:r>
        <w:rPr>
          <w:rFonts w:ascii="Franklin Gothic Medium" w:hAnsi="Franklin Gothic Medium"/>
          <w:w w:val="90"/>
          <w:sz w:val="28"/>
        </w:rPr>
        <w:t>comprometido,</w:t>
      </w:r>
      <w:r>
        <w:rPr>
          <w:rFonts w:ascii="Franklin Gothic Medium" w:hAnsi="Franklin Gothic Medium"/>
          <w:spacing w:val="-8"/>
          <w:w w:val="90"/>
          <w:sz w:val="28"/>
        </w:rPr>
        <w:t xml:space="preserve"> </w:t>
      </w:r>
      <w:r>
        <w:rPr>
          <w:rFonts w:ascii="Franklin Gothic Medium" w:hAnsi="Franklin Gothic Medium"/>
          <w:w w:val="90"/>
          <w:sz w:val="28"/>
        </w:rPr>
        <w:t>el</w:t>
      </w:r>
      <w:r>
        <w:rPr>
          <w:rFonts w:ascii="Franklin Gothic Medium" w:hAnsi="Franklin Gothic Medium"/>
          <w:spacing w:val="-7"/>
          <w:w w:val="90"/>
          <w:sz w:val="28"/>
        </w:rPr>
        <w:t xml:space="preserve"> </w:t>
      </w:r>
      <w:r>
        <w:rPr>
          <w:rFonts w:ascii="Franklin Gothic Medium" w:hAnsi="Franklin Gothic Medium"/>
          <w:w w:val="90"/>
          <w:sz w:val="28"/>
        </w:rPr>
        <w:t>club</w:t>
      </w:r>
      <w:r>
        <w:rPr>
          <w:rFonts w:ascii="Franklin Gothic Medium" w:hAnsi="Franklin Gothic Medium"/>
          <w:spacing w:val="-8"/>
          <w:w w:val="90"/>
          <w:sz w:val="28"/>
        </w:rPr>
        <w:t xml:space="preserve"> </w:t>
      </w:r>
      <w:r>
        <w:rPr>
          <w:rFonts w:ascii="Franklin Gothic Medium" w:hAnsi="Franklin Gothic Medium"/>
          <w:w w:val="90"/>
          <w:sz w:val="28"/>
        </w:rPr>
        <w:t>incumplidor</w:t>
      </w:r>
      <w:r>
        <w:rPr>
          <w:rFonts w:ascii="Franklin Gothic Medium" w:hAnsi="Franklin Gothic Medium"/>
          <w:spacing w:val="-8"/>
          <w:w w:val="90"/>
          <w:sz w:val="28"/>
        </w:rPr>
        <w:t xml:space="preserve"> </w:t>
      </w:r>
      <w:r>
        <w:rPr>
          <w:rFonts w:ascii="Franklin Gothic Medium" w:hAnsi="Franklin Gothic Medium"/>
          <w:w w:val="90"/>
          <w:sz w:val="28"/>
        </w:rPr>
        <w:t>deberá</w:t>
      </w:r>
      <w:r>
        <w:rPr>
          <w:rFonts w:ascii="Franklin Gothic Medium" w:hAnsi="Franklin Gothic Medium"/>
          <w:spacing w:val="-8"/>
          <w:w w:val="90"/>
          <w:sz w:val="28"/>
        </w:rPr>
        <w:t xml:space="preserve"> </w:t>
      </w:r>
      <w:r>
        <w:rPr>
          <w:rFonts w:ascii="Franklin Gothic Medium" w:hAnsi="Franklin Gothic Medium"/>
          <w:w w:val="90"/>
          <w:sz w:val="28"/>
        </w:rPr>
        <w:t>jugar</w:t>
      </w:r>
      <w:r>
        <w:rPr>
          <w:rFonts w:ascii="Franklin Gothic Medium" w:hAnsi="Franklin Gothic Medium"/>
          <w:spacing w:val="-7"/>
          <w:w w:val="90"/>
          <w:sz w:val="28"/>
        </w:rPr>
        <w:t xml:space="preserve"> </w:t>
      </w:r>
      <w:r>
        <w:rPr>
          <w:rFonts w:ascii="Franklin Gothic Medium" w:hAnsi="Franklin Gothic Medium"/>
          <w:w w:val="90"/>
          <w:sz w:val="28"/>
        </w:rPr>
        <w:t>su</w:t>
      </w:r>
      <w:r>
        <w:rPr>
          <w:rFonts w:ascii="Franklin Gothic Medium" w:hAnsi="Franklin Gothic Medium"/>
          <w:spacing w:val="-7"/>
          <w:w w:val="90"/>
          <w:sz w:val="28"/>
        </w:rPr>
        <w:t xml:space="preserve"> </w:t>
      </w:r>
      <w:r>
        <w:rPr>
          <w:rFonts w:ascii="Franklin Gothic Medium" w:hAnsi="Franklin Gothic Medium"/>
          <w:w w:val="90"/>
          <w:sz w:val="28"/>
        </w:rPr>
        <w:t xml:space="preserve">segundo </w:t>
      </w:r>
      <w:r>
        <w:rPr>
          <w:rFonts w:ascii="Franklin Gothic Medium" w:hAnsi="Franklin Gothic Medium"/>
          <w:w w:val="85"/>
          <w:sz w:val="28"/>
        </w:rPr>
        <w:t>partido (vuelta) en la misma cancha donde se realizó el primer encuentro de ida.</w:t>
      </w:r>
    </w:p>
    <w:p w14:paraId="78A9766D" w14:textId="77777777" w:rsidR="003A063C" w:rsidRDefault="003A063C">
      <w:pPr>
        <w:jc w:val="both"/>
        <w:rPr>
          <w:rFonts w:ascii="Franklin Gothic Medium" w:hAnsi="Franklin Gothic Medium"/>
          <w:sz w:val="28"/>
        </w:rPr>
        <w:sectPr w:rsidR="003A063C">
          <w:pgSz w:w="12240" w:h="15840"/>
          <w:pgMar w:top="1780" w:right="1440" w:bottom="280" w:left="1440" w:header="720" w:footer="720" w:gutter="0"/>
          <w:cols w:space="720"/>
        </w:sectPr>
      </w:pPr>
    </w:p>
    <w:p w14:paraId="183131EE" w14:textId="77777777" w:rsidR="003A063C" w:rsidRDefault="00000000">
      <w:pPr>
        <w:pStyle w:val="Ttulo1"/>
        <w:spacing w:before="75"/>
        <w:ind w:left="2861" w:right="2859"/>
        <w:rPr>
          <w:u w:val="none"/>
        </w:rPr>
      </w:pPr>
      <w:r>
        <w:lastRenderedPageBreak/>
        <w:t>DE</w:t>
      </w:r>
      <w:r>
        <w:rPr>
          <w:spacing w:val="-3"/>
        </w:rPr>
        <w:t xml:space="preserve"> </w:t>
      </w:r>
      <w:r>
        <w:t>LA</w:t>
      </w:r>
      <w:r>
        <w:rPr>
          <w:spacing w:val="-2"/>
        </w:rPr>
        <w:t xml:space="preserve"> PREMIACIÓN</w:t>
      </w:r>
    </w:p>
    <w:p w14:paraId="32553487" w14:textId="77777777" w:rsidR="003A063C" w:rsidRDefault="00000000">
      <w:pPr>
        <w:pStyle w:val="Textoindependiente"/>
        <w:spacing w:before="201" w:line="244" w:lineRule="auto"/>
        <w:ind w:left="262" w:firstLine="1415"/>
      </w:pPr>
      <w:r>
        <w:t>Cada</w:t>
      </w:r>
      <w:r>
        <w:rPr>
          <w:spacing w:val="40"/>
        </w:rPr>
        <w:t xml:space="preserve"> </w:t>
      </w:r>
      <w:r>
        <w:t>Serie</w:t>
      </w:r>
      <w:r>
        <w:rPr>
          <w:spacing w:val="40"/>
        </w:rPr>
        <w:t xml:space="preserve"> </w:t>
      </w:r>
      <w:r>
        <w:t>participante,</w:t>
      </w:r>
      <w:r>
        <w:rPr>
          <w:spacing w:val="40"/>
        </w:rPr>
        <w:t xml:space="preserve"> </w:t>
      </w:r>
      <w:r>
        <w:t>a</w:t>
      </w:r>
      <w:r>
        <w:rPr>
          <w:spacing w:val="40"/>
        </w:rPr>
        <w:t xml:space="preserve"> </w:t>
      </w:r>
      <w:r>
        <w:t>los</w:t>
      </w:r>
      <w:r>
        <w:rPr>
          <w:spacing w:val="40"/>
        </w:rPr>
        <w:t xml:space="preserve"> </w:t>
      </w:r>
      <w:r>
        <w:t>tres</w:t>
      </w:r>
      <w:r>
        <w:rPr>
          <w:spacing w:val="40"/>
        </w:rPr>
        <w:t xml:space="preserve"> </w:t>
      </w:r>
      <w:r>
        <w:t>primeros</w:t>
      </w:r>
      <w:r>
        <w:rPr>
          <w:spacing w:val="40"/>
        </w:rPr>
        <w:t xml:space="preserve"> </w:t>
      </w:r>
      <w:r>
        <w:t>lugares</w:t>
      </w:r>
      <w:r>
        <w:rPr>
          <w:spacing w:val="40"/>
        </w:rPr>
        <w:t xml:space="preserve"> </w:t>
      </w:r>
      <w:r>
        <w:t>se</w:t>
      </w:r>
      <w:r>
        <w:rPr>
          <w:spacing w:val="40"/>
        </w:rPr>
        <w:t xml:space="preserve"> </w:t>
      </w:r>
      <w:r>
        <w:t>les</w:t>
      </w:r>
      <w:r>
        <w:rPr>
          <w:spacing w:val="40"/>
        </w:rPr>
        <w:t xml:space="preserve"> </w:t>
      </w:r>
      <w:r>
        <w:t>otorgará</w:t>
      </w:r>
      <w:r>
        <w:rPr>
          <w:spacing w:val="40"/>
        </w:rPr>
        <w:t xml:space="preserve"> </w:t>
      </w:r>
      <w:r>
        <w:t>los siguientes incentivos</w:t>
      </w:r>
    </w:p>
    <w:p w14:paraId="09CCFA4F" w14:textId="77777777" w:rsidR="003A063C" w:rsidRDefault="00000000">
      <w:pPr>
        <w:spacing w:before="192"/>
        <w:ind w:left="262"/>
        <w:rPr>
          <w:b/>
          <w:i/>
        </w:rPr>
      </w:pPr>
      <w:r>
        <w:rPr>
          <w:b/>
          <w:i/>
        </w:rPr>
        <w:t>PRIMER</w:t>
      </w:r>
      <w:r>
        <w:rPr>
          <w:b/>
          <w:i/>
          <w:spacing w:val="-4"/>
        </w:rPr>
        <w:t xml:space="preserve"> </w:t>
      </w:r>
      <w:r>
        <w:rPr>
          <w:b/>
          <w:i/>
          <w:spacing w:val="-2"/>
        </w:rPr>
        <w:t>LUGAR</w:t>
      </w:r>
    </w:p>
    <w:p w14:paraId="17AB6552" w14:textId="77777777" w:rsidR="003A063C" w:rsidRDefault="003A063C">
      <w:pPr>
        <w:pStyle w:val="Textoindependiente"/>
        <w:spacing w:before="5"/>
        <w:rPr>
          <w:b/>
          <w:sz w:val="17"/>
        </w:rPr>
      </w:pPr>
    </w:p>
    <w:tbl>
      <w:tblPr>
        <w:tblStyle w:val="TableNormal"/>
        <w:tblW w:w="0" w:type="auto"/>
        <w:tblInd w:w="2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829"/>
      </w:tblGrid>
      <w:tr w:rsidR="003A063C" w14:paraId="228E9BDE" w14:textId="77777777">
        <w:trPr>
          <w:trHeight w:val="505"/>
        </w:trPr>
        <w:tc>
          <w:tcPr>
            <w:tcW w:w="8829" w:type="dxa"/>
          </w:tcPr>
          <w:p w14:paraId="255AAC3E" w14:textId="77777777" w:rsidR="003A063C" w:rsidRDefault="00000000">
            <w:pPr>
              <w:pStyle w:val="TableParagraph"/>
              <w:spacing w:line="252" w:lineRule="exact"/>
              <w:ind w:left="2649" w:right="573" w:hanging="2070"/>
            </w:pPr>
            <w:r>
              <w:t>Un</w:t>
            </w:r>
            <w:r>
              <w:rPr>
                <w:spacing w:val="-2"/>
              </w:rPr>
              <w:t xml:space="preserve"> </w:t>
            </w:r>
            <w:r>
              <w:t>trofeo</w:t>
            </w:r>
            <w:r>
              <w:rPr>
                <w:spacing w:val="-2"/>
              </w:rPr>
              <w:t xml:space="preserve"> </w:t>
            </w:r>
            <w:r>
              <w:t>de</w:t>
            </w:r>
            <w:r>
              <w:rPr>
                <w:spacing w:val="-4"/>
              </w:rPr>
              <w:t xml:space="preserve"> </w:t>
            </w:r>
            <w:r>
              <w:t>Campeón</w:t>
            </w:r>
            <w:r>
              <w:rPr>
                <w:spacing w:val="-4"/>
              </w:rPr>
              <w:t xml:space="preserve"> </w:t>
            </w:r>
            <w:r>
              <w:t>+</w:t>
            </w:r>
            <w:r>
              <w:rPr>
                <w:spacing w:val="-3"/>
              </w:rPr>
              <w:t xml:space="preserve"> </w:t>
            </w:r>
            <w:r>
              <w:t>trofeo</w:t>
            </w:r>
            <w:r>
              <w:rPr>
                <w:spacing w:val="-2"/>
              </w:rPr>
              <w:t xml:space="preserve"> </w:t>
            </w:r>
            <w:r>
              <w:t>jugado</w:t>
            </w:r>
            <w:r>
              <w:rPr>
                <w:spacing w:val="-4"/>
              </w:rPr>
              <w:t xml:space="preserve"> </w:t>
            </w:r>
            <w:r>
              <w:t>a</w:t>
            </w:r>
            <w:r>
              <w:rPr>
                <w:spacing w:val="-2"/>
              </w:rPr>
              <w:t xml:space="preserve"> </w:t>
            </w:r>
            <w:r>
              <w:t>2</w:t>
            </w:r>
            <w:r>
              <w:rPr>
                <w:spacing w:val="-4"/>
              </w:rPr>
              <w:t xml:space="preserve"> </w:t>
            </w:r>
            <w:r>
              <w:t>años</w:t>
            </w:r>
            <w:r>
              <w:rPr>
                <w:spacing w:val="-4"/>
              </w:rPr>
              <w:t xml:space="preserve"> </w:t>
            </w:r>
            <w:r>
              <w:t>seguidos</w:t>
            </w:r>
            <w:r>
              <w:rPr>
                <w:spacing w:val="-1"/>
              </w:rPr>
              <w:t xml:space="preserve"> </w:t>
            </w:r>
            <w:r>
              <w:t>o</w:t>
            </w:r>
            <w:r>
              <w:rPr>
                <w:spacing w:val="40"/>
              </w:rPr>
              <w:t xml:space="preserve"> </w:t>
            </w:r>
            <w:r>
              <w:t>3</w:t>
            </w:r>
            <w:r>
              <w:rPr>
                <w:spacing w:val="-4"/>
              </w:rPr>
              <w:t xml:space="preserve"> </w:t>
            </w:r>
            <w:r>
              <w:t>años</w:t>
            </w:r>
            <w:r>
              <w:rPr>
                <w:spacing w:val="-4"/>
              </w:rPr>
              <w:t xml:space="preserve"> </w:t>
            </w:r>
            <w:r>
              <w:t>alternados (trofeos de +- 1.20 metros de altura)</w:t>
            </w:r>
          </w:p>
        </w:tc>
      </w:tr>
      <w:tr w:rsidR="003A063C" w14:paraId="62174D74" w14:textId="77777777">
        <w:trPr>
          <w:trHeight w:val="251"/>
        </w:trPr>
        <w:tc>
          <w:tcPr>
            <w:tcW w:w="8829" w:type="dxa"/>
          </w:tcPr>
          <w:p w14:paraId="53FE6937" w14:textId="77777777" w:rsidR="003A063C" w:rsidRDefault="00000000">
            <w:pPr>
              <w:pStyle w:val="TableParagraph"/>
              <w:spacing w:line="232" w:lineRule="exact"/>
              <w:ind w:left="9" w:right="4"/>
              <w:jc w:val="center"/>
            </w:pPr>
            <w:r>
              <w:t>Implementación</w:t>
            </w:r>
            <w:r>
              <w:rPr>
                <w:spacing w:val="-7"/>
              </w:rPr>
              <w:t xml:space="preserve"> </w:t>
            </w:r>
            <w:r>
              <w:t>Deportiva</w:t>
            </w:r>
            <w:r>
              <w:rPr>
                <w:spacing w:val="-7"/>
              </w:rPr>
              <w:t xml:space="preserve"> </w:t>
            </w:r>
            <w:r>
              <w:t>completa</w:t>
            </w:r>
            <w:r>
              <w:rPr>
                <w:spacing w:val="-8"/>
              </w:rPr>
              <w:t xml:space="preserve"> </w:t>
            </w:r>
            <w:r>
              <w:t>+</w:t>
            </w:r>
            <w:r>
              <w:rPr>
                <w:spacing w:val="-3"/>
              </w:rPr>
              <w:t xml:space="preserve"> </w:t>
            </w:r>
            <w:r>
              <w:t>30</w:t>
            </w:r>
            <w:r>
              <w:rPr>
                <w:spacing w:val="-8"/>
              </w:rPr>
              <w:t xml:space="preserve"> </w:t>
            </w:r>
            <w:r>
              <w:rPr>
                <w:spacing w:val="-2"/>
              </w:rPr>
              <w:t>medallas</w:t>
            </w:r>
          </w:p>
        </w:tc>
      </w:tr>
    </w:tbl>
    <w:p w14:paraId="33033940" w14:textId="77777777" w:rsidR="003A063C" w:rsidRDefault="003A063C">
      <w:pPr>
        <w:pStyle w:val="Textoindependiente"/>
        <w:spacing w:before="204"/>
        <w:rPr>
          <w:b/>
        </w:rPr>
      </w:pPr>
    </w:p>
    <w:p w14:paraId="1DB82B7C" w14:textId="77777777" w:rsidR="003A063C" w:rsidRDefault="00000000">
      <w:pPr>
        <w:ind w:left="262"/>
        <w:rPr>
          <w:b/>
          <w:i/>
        </w:rPr>
      </w:pPr>
      <w:r>
        <w:rPr>
          <w:b/>
          <w:i/>
        </w:rPr>
        <w:t>SEGUNDO</w:t>
      </w:r>
      <w:r>
        <w:rPr>
          <w:b/>
          <w:i/>
          <w:spacing w:val="-8"/>
        </w:rPr>
        <w:t xml:space="preserve"> </w:t>
      </w:r>
      <w:r>
        <w:rPr>
          <w:b/>
          <w:i/>
          <w:spacing w:val="-4"/>
        </w:rPr>
        <w:t>LUGAR</w:t>
      </w:r>
    </w:p>
    <w:p w14:paraId="3D6908B7" w14:textId="77777777" w:rsidR="003A063C" w:rsidRDefault="003A063C">
      <w:pPr>
        <w:pStyle w:val="Textoindependiente"/>
        <w:spacing w:before="2" w:after="1"/>
        <w:rPr>
          <w:b/>
          <w:sz w:val="17"/>
        </w:rPr>
      </w:pPr>
    </w:p>
    <w:tbl>
      <w:tblPr>
        <w:tblStyle w:val="TableNormal"/>
        <w:tblW w:w="0" w:type="auto"/>
        <w:tblInd w:w="2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829"/>
      </w:tblGrid>
      <w:tr w:rsidR="003A063C" w14:paraId="2EF380A6" w14:textId="77777777">
        <w:trPr>
          <w:trHeight w:val="254"/>
        </w:trPr>
        <w:tc>
          <w:tcPr>
            <w:tcW w:w="8829" w:type="dxa"/>
          </w:tcPr>
          <w:p w14:paraId="01803810" w14:textId="77777777" w:rsidR="003A063C" w:rsidRDefault="00000000">
            <w:pPr>
              <w:pStyle w:val="TableParagraph"/>
              <w:spacing w:line="234" w:lineRule="exact"/>
              <w:ind w:left="9" w:right="3"/>
              <w:jc w:val="center"/>
            </w:pPr>
            <w:r>
              <w:t>Un</w:t>
            </w:r>
            <w:r>
              <w:rPr>
                <w:spacing w:val="-3"/>
              </w:rPr>
              <w:t xml:space="preserve"> </w:t>
            </w:r>
            <w:r>
              <w:t>trofeo</w:t>
            </w:r>
            <w:r>
              <w:rPr>
                <w:spacing w:val="-3"/>
              </w:rPr>
              <w:t xml:space="preserve"> </w:t>
            </w:r>
            <w:r>
              <w:t>al</w:t>
            </w:r>
            <w:r>
              <w:rPr>
                <w:spacing w:val="-5"/>
              </w:rPr>
              <w:t xml:space="preserve"> </w:t>
            </w:r>
            <w:r>
              <w:t>Vice</w:t>
            </w:r>
            <w:r>
              <w:rPr>
                <w:spacing w:val="-2"/>
              </w:rPr>
              <w:t xml:space="preserve"> Campeón</w:t>
            </w:r>
          </w:p>
        </w:tc>
      </w:tr>
      <w:tr w:rsidR="003A063C" w14:paraId="3434F910" w14:textId="77777777">
        <w:trPr>
          <w:trHeight w:val="254"/>
        </w:trPr>
        <w:tc>
          <w:tcPr>
            <w:tcW w:w="8829" w:type="dxa"/>
          </w:tcPr>
          <w:p w14:paraId="4E9B3B0B" w14:textId="77777777" w:rsidR="003A063C" w:rsidRDefault="00000000">
            <w:pPr>
              <w:pStyle w:val="TableParagraph"/>
              <w:spacing w:line="234" w:lineRule="exact"/>
              <w:ind w:left="9"/>
              <w:jc w:val="center"/>
            </w:pPr>
            <w:r>
              <w:t>Dos</w:t>
            </w:r>
            <w:r>
              <w:rPr>
                <w:spacing w:val="-3"/>
              </w:rPr>
              <w:t xml:space="preserve"> </w:t>
            </w:r>
            <w:r>
              <w:t>Balones</w:t>
            </w:r>
            <w:r>
              <w:rPr>
                <w:spacing w:val="-3"/>
              </w:rPr>
              <w:t xml:space="preserve"> </w:t>
            </w:r>
            <w:r>
              <w:t>de</w:t>
            </w:r>
            <w:r>
              <w:rPr>
                <w:spacing w:val="-3"/>
              </w:rPr>
              <w:t xml:space="preserve"> </w:t>
            </w:r>
            <w:r>
              <w:t>Fútbol</w:t>
            </w:r>
            <w:r>
              <w:rPr>
                <w:spacing w:val="-6"/>
              </w:rPr>
              <w:t xml:space="preserve"> </w:t>
            </w:r>
            <w:r>
              <w:t>+</w:t>
            </w:r>
            <w:r>
              <w:rPr>
                <w:spacing w:val="-3"/>
              </w:rPr>
              <w:t xml:space="preserve"> </w:t>
            </w:r>
            <w:r>
              <w:t>30</w:t>
            </w:r>
            <w:r>
              <w:rPr>
                <w:spacing w:val="-4"/>
              </w:rPr>
              <w:t xml:space="preserve"> </w:t>
            </w:r>
            <w:r>
              <w:rPr>
                <w:spacing w:val="-2"/>
              </w:rPr>
              <w:t>medallas</w:t>
            </w:r>
          </w:p>
        </w:tc>
      </w:tr>
    </w:tbl>
    <w:p w14:paraId="6F43B7B9" w14:textId="77777777" w:rsidR="003A063C" w:rsidRDefault="003A063C">
      <w:pPr>
        <w:pStyle w:val="Textoindependiente"/>
        <w:spacing w:before="200"/>
        <w:rPr>
          <w:b/>
        </w:rPr>
      </w:pPr>
    </w:p>
    <w:p w14:paraId="13EC170A" w14:textId="77777777" w:rsidR="003A063C" w:rsidRDefault="00000000">
      <w:pPr>
        <w:spacing w:before="1"/>
        <w:ind w:left="262"/>
        <w:rPr>
          <w:b/>
          <w:i/>
        </w:rPr>
      </w:pPr>
      <w:r>
        <w:rPr>
          <w:b/>
          <w:i/>
        </w:rPr>
        <w:t>TERCER</w:t>
      </w:r>
      <w:r>
        <w:rPr>
          <w:b/>
          <w:i/>
          <w:spacing w:val="-9"/>
        </w:rPr>
        <w:t xml:space="preserve"> </w:t>
      </w:r>
      <w:r>
        <w:rPr>
          <w:b/>
          <w:i/>
          <w:spacing w:val="-4"/>
        </w:rPr>
        <w:t>LUGAR</w:t>
      </w:r>
    </w:p>
    <w:p w14:paraId="633CA496" w14:textId="77777777" w:rsidR="003A063C" w:rsidRDefault="003A063C">
      <w:pPr>
        <w:pStyle w:val="Textoindependiente"/>
        <w:spacing w:before="8" w:after="1"/>
        <w:rPr>
          <w:b/>
          <w:sz w:val="20"/>
        </w:rPr>
      </w:pPr>
    </w:p>
    <w:tbl>
      <w:tblPr>
        <w:tblStyle w:val="TableNormal"/>
        <w:tblW w:w="0" w:type="auto"/>
        <w:tblInd w:w="2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829"/>
      </w:tblGrid>
      <w:tr w:rsidR="003A063C" w14:paraId="42B2E40F" w14:textId="77777777">
        <w:trPr>
          <w:trHeight w:val="251"/>
        </w:trPr>
        <w:tc>
          <w:tcPr>
            <w:tcW w:w="8829" w:type="dxa"/>
          </w:tcPr>
          <w:p w14:paraId="2882F30C" w14:textId="77777777" w:rsidR="003A063C" w:rsidRDefault="00000000">
            <w:pPr>
              <w:pStyle w:val="TableParagraph"/>
              <w:spacing w:line="232" w:lineRule="exact"/>
              <w:ind w:left="9"/>
              <w:jc w:val="center"/>
            </w:pPr>
            <w:r>
              <w:t>Un</w:t>
            </w:r>
            <w:r>
              <w:rPr>
                <w:spacing w:val="-3"/>
              </w:rPr>
              <w:t xml:space="preserve"> </w:t>
            </w:r>
            <w:r>
              <w:t>trofeo</w:t>
            </w:r>
            <w:r>
              <w:rPr>
                <w:spacing w:val="-4"/>
              </w:rPr>
              <w:t xml:space="preserve"> </w:t>
            </w:r>
            <w:r>
              <w:t>tercer</w:t>
            </w:r>
            <w:r>
              <w:rPr>
                <w:spacing w:val="-3"/>
              </w:rPr>
              <w:t xml:space="preserve"> </w:t>
            </w:r>
            <w:r>
              <w:rPr>
                <w:spacing w:val="-2"/>
              </w:rPr>
              <w:t>lugar</w:t>
            </w:r>
          </w:p>
        </w:tc>
      </w:tr>
      <w:tr w:rsidR="003A063C" w14:paraId="37EDFA42" w14:textId="77777777">
        <w:trPr>
          <w:trHeight w:val="253"/>
        </w:trPr>
        <w:tc>
          <w:tcPr>
            <w:tcW w:w="8829" w:type="dxa"/>
          </w:tcPr>
          <w:p w14:paraId="63E3DEFA" w14:textId="77777777" w:rsidR="003A063C" w:rsidRDefault="00000000">
            <w:pPr>
              <w:pStyle w:val="TableParagraph"/>
              <w:spacing w:line="234" w:lineRule="exact"/>
              <w:ind w:left="9" w:right="2"/>
              <w:jc w:val="center"/>
            </w:pPr>
            <w:r>
              <w:t>01</w:t>
            </w:r>
            <w:r>
              <w:rPr>
                <w:spacing w:val="-2"/>
              </w:rPr>
              <w:t xml:space="preserve"> </w:t>
            </w:r>
            <w:proofErr w:type="gramStart"/>
            <w:r>
              <w:t>balón</w:t>
            </w:r>
            <w:r>
              <w:rPr>
                <w:spacing w:val="28"/>
              </w:rPr>
              <w:t xml:space="preserve">  </w:t>
            </w:r>
            <w:r>
              <w:t>de</w:t>
            </w:r>
            <w:proofErr w:type="gramEnd"/>
            <w:r>
              <w:rPr>
                <w:spacing w:val="-4"/>
              </w:rPr>
              <w:t xml:space="preserve"> </w:t>
            </w:r>
            <w:r>
              <w:t>futbol</w:t>
            </w:r>
            <w:r>
              <w:rPr>
                <w:spacing w:val="-3"/>
              </w:rPr>
              <w:t xml:space="preserve"> </w:t>
            </w:r>
            <w:r>
              <w:t>+</w:t>
            </w:r>
            <w:r>
              <w:rPr>
                <w:spacing w:val="-3"/>
              </w:rPr>
              <w:t xml:space="preserve"> </w:t>
            </w:r>
            <w:r>
              <w:t>30</w:t>
            </w:r>
            <w:r>
              <w:rPr>
                <w:spacing w:val="-3"/>
              </w:rPr>
              <w:t xml:space="preserve"> </w:t>
            </w:r>
            <w:r>
              <w:rPr>
                <w:spacing w:val="-2"/>
              </w:rPr>
              <w:t>medallas</w:t>
            </w:r>
          </w:p>
        </w:tc>
      </w:tr>
    </w:tbl>
    <w:p w14:paraId="3FA67CDC" w14:textId="77777777" w:rsidR="003A063C" w:rsidRDefault="003A063C">
      <w:pPr>
        <w:pStyle w:val="Textoindependiente"/>
        <w:spacing w:before="204"/>
        <w:rPr>
          <w:b/>
        </w:rPr>
      </w:pPr>
    </w:p>
    <w:p w14:paraId="7110D750" w14:textId="77777777" w:rsidR="003A063C" w:rsidRDefault="00000000">
      <w:pPr>
        <w:ind w:left="262"/>
        <w:rPr>
          <w:b/>
          <w:i/>
        </w:rPr>
      </w:pPr>
      <w:r>
        <w:rPr>
          <w:b/>
          <w:i/>
        </w:rPr>
        <w:t>PREMIO</w:t>
      </w:r>
      <w:r>
        <w:rPr>
          <w:b/>
          <w:i/>
          <w:spacing w:val="-5"/>
        </w:rPr>
        <w:t xml:space="preserve"> </w:t>
      </w:r>
      <w:r>
        <w:rPr>
          <w:b/>
          <w:i/>
          <w:spacing w:val="-2"/>
        </w:rPr>
        <w:t>ESPECIAL</w:t>
      </w:r>
    </w:p>
    <w:p w14:paraId="2E211EA3" w14:textId="77777777" w:rsidR="003A063C" w:rsidRDefault="00000000">
      <w:pPr>
        <w:pStyle w:val="Textoindependiente"/>
        <w:spacing w:before="8"/>
        <w:rPr>
          <w:b/>
          <w:sz w:val="18"/>
        </w:rPr>
      </w:pPr>
      <w:r>
        <w:rPr>
          <w:b/>
          <w:noProof/>
          <w:sz w:val="18"/>
        </w:rPr>
        <mc:AlternateContent>
          <mc:Choice Requires="wpg">
            <w:drawing>
              <wp:anchor distT="0" distB="0" distL="0" distR="0" simplePos="0" relativeHeight="487588352" behindDoc="1" locked="0" layoutInCell="1" allowOverlap="1" wp14:anchorId="3C5322D0" wp14:editId="5C6B6039">
                <wp:simplePos x="0" y="0"/>
                <wp:positionH relativeFrom="page">
                  <wp:posOffset>1080820</wp:posOffset>
                </wp:positionH>
                <wp:positionV relativeFrom="paragraph">
                  <wp:posOffset>151919</wp:posOffset>
                </wp:positionV>
                <wp:extent cx="5612765" cy="341630"/>
                <wp:effectExtent l="0" t="0" r="0" b="0"/>
                <wp:wrapTopAndBottom/>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612765" cy="341630"/>
                          <a:chOff x="0" y="0"/>
                          <a:chExt cx="5612765" cy="341630"/>
                        </a:xfrm>
                      </wpg:grpSpPr>
                      <wps:wsp>
                        <wps:cNvPr id="3" name="Graphic 3"/>
                        <wps:cNvSpPr/>
                        <wps:spPr>
                          <a:xfrm>
                            <a:off x="0" y="167652"/>
                            <a:ext cx="5612765" cy="173990"/>
                          </a:xfrm>
                          <a:custGeom>
                            <a:avLst/>
                            <a:gdLst/>
                            <a:ahLst/>
                            <a:cxnLst/>
                            <a:rect l="l" t="t" r="r" b="b"/>
                            <a:pathLst>
                              <a:path w="5612765" h="173990">
                                <a:moveTo>
                                  <a:pt x="5606161" y="0"/>
                                </a:moveTo>
                                <a:lnTo>
                                  <a:pt x="6096" y="0"/>
                                </a:lnTo>
                                <a:lnTo>
                                  <a:pt x="0" y="0"/>
                                </a:lnTo>
                                <a:lnTo>
                                  <a:pt x="0" y="6083"/>
                                </a:lnTo>
                                <a:lnTo>
                                  <a:pt x="0" y="167627"/>
                                </a:lnTo>
                                <a:lnTo>
                                  <a:pt x="0" y="173723"/>
                                </a:lnTo>
                                <a:lnTo>
                                  <a:pt x="6096" y="173723"/>
                                </a:lnTo>
                                <a:lnTo>
                                  <a:pt x="5606161" y="173723"/>
                                </a:lnTo>
                                <a:lnTo>
                                  <a:pt x="5606161" y="167627"/>
                                </a:lnTo>
                                <a:lnTo>
                                  <a:pt x="6096" y="167627"/>
                                </a:lnTo>
                                <a:lnTo>
                                  <a:pt x="6096" y="6083"/>
                                </a:lnTo>
                                <a:lnTo>
                                  <a:pt x="5606161" y="6083"/>
                                </a:lnTo>
                                <a:lnTo>
                                  <a:pt x="5606161" y="0"/>
                                </a:lnTo>
                                <a:close/>
                              </a:path>
                              <a:path w="5612765" h="173990">
                                <a:moveTo>
                                  <a:pt x="5612320" y="0"/>
                                </a:moveTo>
                                <a:lnTo>
                                  <a:pt x="5606237" y="0"/>
                                </a:lnTo>
                                <a:lnTo>
                                  <a:pt x="5606237" y="6083"/>
                                </a:lnTo>
                                <a:lnTo>
                                  <a:pt x="5606237" y="167627"/>
                                </a:lnTo>
                                <a:lnTo>
                                  <a:pt x="5606237" y="173723"/>
                                </a:lnTo>
                                <a:lnTo>
                                  <a:pt x="5612320" y="173723"/>
                                </a:lnTo>
                                <a:lnTo>
                                  <a:pt x="5612320" y="167627"/>
                                </a:lnTo>
                                <a:lnTo>
                                  <a:pt x="5612320" y="6083"/>
                                </a:lnTo>
                                <a:lnTo>
                                  <a:pt x="5612320" y="0"/>
                                </a:lnTo>
                                <a:close/>
                              </a:path>
                            </a:pathLst>
                          </a:custGeom>
                          <a:solidFill>
                            <a:srgbClr val="000000"/>
                          </a:solidFill>
                        </wps:spPr>
                        <wps:bodyPr wrap="square" lIns="0" tIns="0" rIns="0" bIns="0" rtlCol="0">
                          <a:prstTxWarp prst="textNoShape">
                            <a:avLst/>
                          </a:prstTxWarp>
                          <a:noAutofit/>
                        </wps:bodyPr>
                      </wps:wsp>
                      <wps:wsp>
                        <wps:cNvPr id="4" name="Textbox 4"/>
                        <wps:cNvSpPr txBox="1"/>
                        <wps:spPr>
                          <a:xfrm>
                            <a:off x="3047" y="3047"/>
                            <a:ext cx="5606415" cy="167640"/>
                          </a:xfrm>
                          <a:prstGeom prst="rect">
                            <a:avLst/>
                          </a:prstGeom>
                          <a:ln w="6095">
                            <a:solidFill>
                              <a:srgbClr val="000000"/>
                            </a:solidFill>
                            <a:prstDash val="solid"/>
                          </a:ln>
                        </wps:spPr>
                        <wps:txbx>
                          <w:txbxContent>
                            <w:p w14:paraId="6239CB54" w14:textId="77777777" w:rsidR="003A063C" w:rsidRDefault="00000000">
                              <w:pPr>
                                <w:spacing w:before="2" w:line="252" w:lineRule="exact"/>
                                <w:ind w:right="1"/>
                                <w:jc w:val="center"/>
                                <w:rPr>
                                  <w:rFonts w:ascii="Arial MT"/>
                                </w:rPr>
                              </w:pPr>
                              <w:r>
                                <w:rPr>
                                  <w:rFonts w:ascii="Arial MT"/>
                                </w:rPr>
                                <w:t>Goleador,</w:t>
                              </w:r>
                              <w:r>
                                <w:rPr>
                                  <w:rFonts w:ascii="Arial MT"/>
                                  <w:spacing w:val="-6"/>
                                </w:rPr>
                                <w:t xml:space="preserve"> </w:t>
                              </w:r>
                              <w:r>
                                <w:rPr>
                                  <w:rFonts w:ascii="Arial MT"/>
                                </w:rPr>
                                <w:t>valla</w:t>
                              </w:r>
                              <w:r>
                                <w:rPr>
                                  <w:rFonts w:ascii="Arial MT"/>
                                  <w:spacing w:val="-7"/>
                                </w:rPr>
                                <w:t xml:space="preserve"> </w:t>
                              </w:r>
                              <w:r>
                                <w:rPr>
                                  <w:rFonts w:ascii="Arial MT"/>
                                </w:rPr>
                                <w:t>menos</w:t>
                              </w:r>
                              <w:r>
                                <w:rPr>
                                  <w:rFonts w:ascii="Arial MT"/>
                                  <w:spacing w:val="-5"/>
                                </w:rPr>
                                <w:t xml:space="preserve"> </w:t>
                              </w:r>
                              <w:r>
                                <w:rPr>
                                  <w:rFonts w:ascii="Arial MT"/>
                                  <w:spacing w:val="-2"/>
                                </w:rPr>
                                <w:t>batida</w:t>
                              </w:r>
                            </w:p>
                          </w:txbxContent>
                        </wps:txbx>
                        <wps:bodyPr wrap="square" lIns="0" tIns="0" rIns="0" bIns="0" rtlCol="0">
                          <a:noAutofit/>
                        </wps:bodyPr>
                      </wps:wsp>
                    </wpg:wgp>
                  </a:graphicData>
                </a:graphic>
              </wp:anchor>
            </w:drawing>
          </mc:Choice>
          <mc:Fallback>
            <w:pict>
              <v:group w14:anchorId="3C5322D0" id="Group 2" o:spid="_x0000_s1026" style="position:absolute;margin-left:85.1pt;margin-top:11.95pt;width:441.95pt;height:26.9pt;z-index:-15728128;mso-wrap-distance-left:0;mso-wrap-distance-right:0;mso-position-horizontal-relative:page" coordsize="56127,34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">
                <v:shape id="Graphic 3" o:spid="_x0000_s1027" style="position:absolute;top:1676;width:56127;height:1740;visibility:visible;mso-wrap-style:square;v-text-anchor:top" coordsize="5612765,173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" path="m5606161,l6096,,,,,6083,,167627r,6096l6096,173723r5600065,l5606161,167627r-5600065,l6096,6083r5600065,l5606161,xem5612320,r-6083,l5606237,6083r,161544l5606237,173723r6083,l5612320,167627r,-161544l5612320,xe" fillcolor="black" stroked="f">
                  <v:path arrowok="t"/>
                </v:shape>
                <v:shapetype id="_x0000_t202" coordsize="21600,21600" o:spt="202" path="m,l,21600r21600,l21600,xe">
                  <v:stroke joinstyle="miter"/>
                  <v:path gradientshapeok="t" o:connecttype="rect"/>
                </v:shapetype>
                <v:shape id="Textbox 4" o:spid="_x0000_s1028" type="#_x0000_t202" style="position:absolute;left:30;top:30;width:56064;height:16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" filled="f" strokeweight=".16931mm">
                  <v:textbox inset="0,0,0,0">
                    <w:txbxContent>
                      <w:p w14:paraId="6239CB54" w14:textId="77777777" w:rsidR="003A063C" w:rsidRDefault="00000000">
                        <w:pPr>
                          <w:spacing w:before="2" w:line="252" w:lineRule="exact"/>
                          <w:ind w:right="1"/>
                          <w:jc w:val="center"/>
                          <w:rPr>
                            <w:rFonts w:ascii="Arial MT"/>
                          </w:rPr>
                        </w:pPr>
                        <w:r>
                          <w:rPr>
                            <w:rFonts w:ascii="Arial MT"/>
                          </w:rPr>
                          <w:t>Goleador,</w:t>
                        </w:r>
                        <w:r>
                          <w:rPr>
                            <w:rFonts w:ascii="Arial MT"/>
                            <w:spacing w:val="-6"/>
                          </w:rPr>
                          <w:t xml:space="preserve"> </w:t>
                        </w:r>
                        <w:r>
                          <w:rPr>
                            <w:rFonts w:ascii="Arial MT"/>
                          </w:rPr>
                          <w:t>valla</w:t>
                        </w:r>
                        <w:r>
                          <w:rPr>
                            <w:rFonts w:ascii="Arial MT"/>
                            <w:spacing w:val="-7"/>
                          </w:rPr>
                          <w:t xml:space="preserve"> </w:t>
                        </w:r>
                        <w:r>
                          <w:rPr>
                            <w:rFonts w:ascii="Arial MT"/>
                          </w:rPr>
                          <w:t>menos</w:t>
                        </w:r>
                        <w:r>
                          <w:rPr>
                            <w:rFonts w:ascii="Arial MT"/>
                            <w:spacing w:val="-5"/>
                          </w:rPr>
                          <w:t xml:space="preserve"> </w:t>
                        </w:r>
                        <w:r>
                          <w:rPr>
                            <w:rFonts w:ascii="Arial MT"/>
                            <w:spacing w:val="-2"/>
                          </w:rPr>
                          <w:t>batida</w:t>
                        </w:r>
                      </w:p>
                    </w:txbxContent>
                  </v:textbox>
                </v:shape>
                <w10:wrap type="topAndBottom" anchorx="page"/>
              </v:group>
            </w:pict>
          </mc:Fallback>
        </mc:AlternateContent>
      </w:r>
      <w:r>
        <w:rPr>
          <w:b/>
          <w:noProof/>
          <w:sz w:val="18"/>
        </w:rPr>
        <w:drawing>
          <wp:anchor distT="0" distB="0" distL="0" distR="0" simplePos="0" relativeHeight="487588864" behindDoc="1" locked="0" layoutInCell="1" allowOverlap="1" wp14:anchorId="1E5762AB" wp14:editId="19710C8B">
            <wp:simplePos x="0" y="0"/>
            <wp:positionH relativeFrom="page">
              <wp:posOffset>2819400</wp:posOffset>
            </wp:positionH>
            <wp:positionV relativeFrom="paragraph">
              <wp:posOffset>703676</wp:posOffset>
            </wp:positionV>
            <wp:extent cx="1872853" cy="1349502"/>
            <wp:effectExtent l="0" t="0" r="0" b="0"/>
            <wp:wrapTopAndBottom/>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7" cstate="print"/>
                    <a:stretch>
                      <a:fillRect/>
                    </a:stretch>
                  </pic:blipFill>
                  <pic:spPr>
                    <a:xfrm>
                      <a:off x="0" y="0"/>
                      <a:ext cx="1872853" cy="1349502"/>
                    </a:xfrm>
                    <a:prstGeom prst="rect">
                      <a:avLst/>
                    </a:prstGeom>
                  </pic:spPr>
                </pic:pic>
              </a:graphicData>
            </a:graphic>
          </wp:anchor>
        </w:drawing>
      </w:r>
    </w:p>
    <w:p w14:paraId="47A10F62" w14:textId="77777777" w:rsidR="003A063C" w:rsidRDefault="003A063C">
      <w:pPr>
        <w:pStyle w:val="Textoindependiente"/>
        <w:spacing w:before="77"/>
        <w:rPr>
          <w:b/>
          <w:sz w:val="20"/>
        </w:rPr>
      </w:pPr>
    </w:p>
    <w:p w14:paraId="08D7F6F9" w14:textId="77777777" w:rsidR="003A063C" w:rsidRDefault="003A063C">
      <w:pPr>
        <w:pStyle w:val="Textoindependiente"/>
        <w:spacing w:before="76"/>
        <w:rPr>
          <w:b/>
        </w:rPr>
      </w:pPr>
    </w:p>
    <w:p w14:paraId="602A7629" w14:textId="77777777" w:rsidR="003A063C" w:rsidRDefault="00000000">
      <w:pPr>
        <w:spacing w:before="1"/>
        <w:ind w:left="739" w:right="740"/>
        <w:jc w:val="center"/>
        <w:rPr>
          <w:b/>
          <w:i/>
          <w:sz w:val="20"/>
        </w:rPr>
      </w:pPr>
      <w:r>
        <w:rPr>
          <w:b/>
          <w:i/>
          <w:sz w:val="20"/>
          <w:u w:val="single"/>
        </w:rPr>
        <w:t>DIRECTORIO</w:t>
      </w:r>
      <w:r>
        <w:rPr>
          <w:b/>
          <w:i/>
          <w:spacing w:val="-9"/>
          <w:sz w:val="20"/>
          <w:u w:val="single"/>
        </w:rPr>
        <w:t xml:space="preserve"> </w:t>
      </w:r>
      <w:r>
        <w:rPr>
          <w:b/>
          <w:i/>
          <w:sz w:val="20"/>
          <w:u w:val="single"/>
        </w:rPr>
        <w:t>ASOCIACION</w:t>
      </w:r>
      <w:r>
        <w:rPr>
          <w:b/>
          <w:i/>
          <w:spacing w:val="-11"/>
          <w:sz w:val="20"/>
          <w:u w:val="single"/>
        </w:rPr>
        <w:t xml:space="preserve"> </w:t>
      </w:r>
      <w:r>
        <w:rPr>
          <w:b/>
          <w:i/>
          <w:sz w:val="20"/>
          <w:u w:val="single"/>
        </w:rPr>
        <w:t>BARRIO</w:t>
      </w:r>
      <w:r>
        <w:rPr>
          <w:b/>
          <w:i/>
          <w:spacing w:val="-10"/>
          <w:sz w:val="20"/>
          <w:u w:val="single"/>
        </w:rPr>
        <w:t xml:space="preserve"> </w:t>
      </w:r>
      <w:r>
        <w:rPr>
          <w:b/>
          <w:i/>
          <w:spacing w:val="-4"/>
          <w:sz w:val="20"/>
          <w:u w:val="single"/>
        </w:rPr>
        <w:t>NORT</w:t>
      </w:r>
    </w:p>
    <w:p w14:paraId="5803FC94" w14:textId="77777777" w:rsidR="003A063C" w:rsidRDefault="00000000">
      <w:pPr>
        <w:spacing w:before="199"/>
        <w:ind w:left="739" w:right="742"/>
        <w:jc w:val="center"/>
        <w:rPr>
          <w:b/>
          <w:sz w:val="20"/>
        </w:rPr>
      </w:pPr>
      <w:r>
        <w:rPr>
          <w:b/>
          <w:sz w:val="20"/>
          <w:u w:val="single"/>
        </w:rPr>
        <w:t>Contactos</w:t>
      </w:r>
      <w:r>
        <w:rPr>
          <w:b/>
          <w:spacing w:val="-9"/>
          <w:sz w:val="20"/>
          <w:u w:val="single"/>
        </w:rPr>
        <w:t xml:space="preserve"> </w:t>
      </w:r>
      <w:r>
        <w:rPr>
          <w:b/>
          <w:sz w:val="20"/>
          <w:u w:val="single"/>
        </w:rPr>
        <w:t>para</w:t>
      </w:r>
      <w:r>
        <w:rPr>
          <w:b/>
          <w:spacing w:val="-8"/>
          <w:sz w:val="20"/>
          <w:u w:val="single"/>
        </w:rPr>
        <w:t xml:space="preserve"> </w:t>
      </w:r>
      <w:r>
        <w:rPr>
          <w:b/>
          <w:sz w:val="20"/>
          <w:u w:val="single"/>
        </w:rPr>
        <w:t>solicitar</w:t>
      </w:r>
      <w:r>
        <w:rPr>
          <w:b/>
          <w:spacing w:val="-7"/>
          <w:sz w:val="20"/>
          <w:u w:val="single"/>
        </w:rPr>
        <w:t xml:space="preserve"> </w:t>
      </w:r>
      <w:r>
        <w:rPr>
          <w:b/>
          <w:sz w:val="20"/>
          <w:u w:val="single"/>
        </w:rPr>
        <w:t>la</w:t>
      </w:r>
      <w:r>
        <w:rPr>
          <w:b/>
          <w:spacing w:val="-8"/>
          <w:sz w:val="20"/>
          <w:u w:val="single"/>
        </w:rPr>
        <w:t xml:space="preserve"> </w:t>
      </w:r>
      <w:r>
        <w:rPr>
          <w:b/>
          <w:spacing w:val="-2"/>
          <w:sz w:val="20"/>
          <w:u w:val="single"/>
        </w:rPr>
        <w:t>inscripción:</w:t>
      </w:r>
    </w:p>
    <w:p w14:paraId="2BFD9302" w14:textId="77777777" w:rsidR="003A063C" w:rsidRDefault="00000000">
      <w:pPr>
        <w:pStyle w:val="Prrafodelista"/>
        <w:numPr>
          <w:ilvl w:val="1"/>
          <w:numId w:val="1"/>
        </w:numPr>
        <w:tabs>
          <w:tab w:val="left" w:pos="981"/>
          <w:tab w:val="left" w:leader="dot" w:pos="2979"/>
        </w:tabs>
        <w:spacing w:before="201"/>
        <w:ind w:left="981"/>
        <w:rPr>
          <w:b/>
          <w:i/>
          <w:sz w:val="20"/>
        </w:rPr>
      </w:pPr>
      <w:r>
        <w:rPr>
          <w:b/>
          <w:i/>
          <w:sz w:val="20"/>
        </w:rPr>
        <w:t>Yuri</w:t>
      </w:r>
      <w:r>
        <w:rPr>
          <w:b/>
          <w:i/>
          <w:spacing w:val="-5"/>
          <w:sz w:val="20"/>
        </w:rPr>
        <w:t xml:space="preserve"> </w:t>
      </w:r>
      <w:r>
        <w:rPr>
          <w:b/>
          <w:i/>
          <w:spacing w:val="-2"/>
          <w:sz w:val="20"/>
        </w:rPr>
        <w:t>aguayo</w:t>
      </w:r>
      <w:r>
        <w:rPr>
          <w:rFonts w:ascii="Times New Roman" w:hAnsi="Times New Roman"/>
          <w:sz w:val="20"/>
        </w:rPr>
        <w:tab/>
      </w:r>
      <w:r>
        <w:rPr>
          <w:b/>
          <w:i/>
          <w:sz w:val="20"/>
        </w:rPr>
        <w:t>presidente:</w:t>
      </w:r>
      <w:r>
        <w:rPr>
          <w:b/>
          <w:i/>
          <w:spacing w:val="-8"/>
          <w:sz w:val="20"/>
        </w:rPr>
        <w:t xml:space="preserve"> </w:t>
      </w:r>
      <w:r>
        <w:rPr>
          <w:b/>
          <w:i/>
          <w:spacing w:val="-2"/>
          <w:sz w:val="20"/>
        </w:rPr>
        <w:t>978972907</w:t>
      </w:r>
    </w:p>
    <w:p w14:paraId="39FD7404" w14:textId="77777777" w:rsidR="003A063C" w:rsidRDefault="00000000">
      <w:pPr>
        <w:pStyle w:val="Prrafodelista"/>
        <w:numPr>
          <w:ilvl w:val="1"/>
          <w:numId w:val="1"/>
        </w:numPr>
        <w:tabs>
          <w:tab w:val="left" w:pos="981"/>
          <w:tab w:val="left" w:leader="dot" w:pos="2857"/>
        </w:tabs>
        <w:spacing w:before="199"/>
        <w:ind w:left="981"/>
        <w:rPr>
          <w:b/>
          <w:i/>
          <w:sz w:val="20"/>
        </w:rPr>
      </w:pPr>
      <w:r>
        <w:rPr>
          <w:b/>
          <w:i/>
          <w:sz w:val="20"/>
        </w:rPr>
        <w:t>Carlos</w:t>
      </w:r>
      <w:r>
        <w:rPr>
          <w:b/>
          <w:i/>
          <w:spacing w:val="-10"/>
          <w:sz w:val="20"/>
        </w:rPr>
        <w:t xml:space="preserve"> </w:t>
      </w:r>
      <w:r>
        <w:rPr>
          <w:b/>
          <w:i/>
          <w:spacing w:val="-2"/>
          <w:sz w:val="20"/>
        </w:rPr>
        <w:t>flores</w:t>
      </w:r>
      <w:r>
        <w:rPr>
          <w:rFonts w:ascii="Times New Roman" w:hAnsi="Times New Roman"/>
          <w:sz w:val="20"/>
        </w:rPr>
        <w:tab/>
      </w:r>
      <w:r>
        <w:rPr>
          <w:b/>
          <w:i/>
          <w:sz w:val="20"/>
        </w:rPr>
        <w:t>tesorero:</w:t>
      </w:r>
      <w:r>
        <w:rPr>
          <w:b/>
          <w:i/>
          <w:spacing w:val="-13"/>
          <w:sz w:val="20"/>
        </w:rPr>
        <w:t xml:space="preserve"> </w:t>
      </w:r>
      <w:r>
        <w:rPr>
          <w:b/>
          <w:i/>
          <w:spacing w:val="-2"/>
          <w:sz w:val="20"/>
        </w:rPr>
        <w:t>976531802</w:t>
      </w:r>
    </w:p>
    <w:p w14:paraId="4B589173" w14:textId="77777777" w:rsidR="003A063C" w:rsidRDefault="00000000">
      <w:pPr>
        <w:pStyle w:val="Prrafodelista"/>
        <w:numPr>
          <w:ilvl w:val="1"/>
          <w:numId w:val="1"/>
        </w:numPr>
        <w:tabs>
          <w:tab w:val="left" w:pos="981"/>
          <w:tab w:val="left" w:leader="dot" w:pos="3425"/>
        </w:tabs>
        <w:spacing w:before="199"/>
        <w:ind w:left="981"/>
        <w:rPr>
          <w:b/>
          <w:i/>
          <w:sz w:val="20"/>
        </w:rPr>
      </w:pPr>
      <w:r>
        <w:rPr>
          <w:b/>
          <w:i/>
          <w:sz w:val="20"/>
        </w:rPr>
        <w:t>Ambrosio</w:t>
      </w:r>
      <w:r>
        <w:rPr>
          <w:b/>
          <w:i/>
          <w:spacing w:val="-13"/>
          <w:sz w:val="20"/>
        </w:rPr>
        <w:t xml:space="preserve"> </w:t>
      </w:r>
      <w:r>
        <w:rPr>
          <w:b/>
          <w:i/>
          <w:spacing w:val="-2"/>
          <w:sz w:val="20"/>
        </w:rPr>
        <w:t>Fuentealba…</w:t>
      </w:r>
      <w:r>
        <w:rPr>
          <w:rFonts w:ascii="Times New Roman" w:hAnsi="Times New Roman"/>
          <w:sz w:val="20"/>
        </w:rPr>
        <w:tab/>
      </w:r>
      <w:r>
        <w:rPr>
          <w:b/>
          <w:i/>
          <w:spacing w:val="-2"/>
          <w:sz w:val="20"/>
        </w:rPr>
        <w:t>secretario</w:t>
      </w:r>
      <w:r>
        <w:rPr>
          <w:b/>
          <w:i/>
          <w:spacing w:val="5"/>
          <w:sz w:val="20"/>
        </w:rPr>
        <w:t xml:space="preserve"> </w:t>
      </w:r>
      <w:r>
        <w:rPr>
          <w:b/>
          <w:i/>
          <w:spacing w:val="-2"/>
          <w:sz w:val="20"/>
        </w:rPr>
        <w:t>992931439</w:t>
      </w:r>
    </w:p>
    <w:p w14:paraId="1FD0B402" w14:textId="77777777" w:rsidR="003A063C" w:rsidRDefault="00000000">
      <w:pPr>
        <w:pStyle w:val="Prrafodelista"/>
        <w:numPr>
          <w:ilvl w:val="1"/>
          <w:numId w:val="1"/>
        </w:numPr>
        <w:tabs>
          <w:tab w:val="left" w:pos="981"/>
        </w:tabs>
        <w:spacing w:before="199"/>
        <w:ind w:left="981"/>
        <w:rPr>
          <w:b/>
          <w:i/>
          <w:sz w:val="20"/>
        </w:rPr>
      </w:pPr>
      <w:r>
        <w:rPr>
          <w:b/>
          <w:i/>
          <w:sz w:val="20"/>
        </w:rPr>
        <w:t>Marcos</w:t>
      </w:r>
      <w:r>
        <w:rPr>
          <w:b/>
          <w:i/>
          <w:spacing w:val="-9"/>
          <w:sz w:val="20"/>
        </w:rPr>
        <w:t xml:space="preserve"> </w:t>
      </w:r>
      <w:r>
        <w:rPr>
          <w:b/>
          <w:i/>
          <w:sz w:val="20"/>
        </w:rPr>
        <w:t>Ibáñez…………</w:t>
      </w:r>
      <w:r>
        <w:rPr>
          <w:b/>
          <w:i/>
          <w:spacing w:val="-8"/>
          <w:sz w:val="20"/>
        </w:rPr>
        <w:t xml:space="preserve"> </w:t>
      </w:r>
      <w:r>
        <w:rPr>
          <w:b/>
          <w:i/>
          <w:sz w:val="20"/>
        </w:rPr>
        <w:t>director</w:t>
      </w:r>
      <w:r>
        <w:rPr>
          <w:b/>
          <w:i/>
          <w:spacing w:val="41"/>
          <w:sz w:val="20"/>
        </w:rPr>
        <w:t xml:space="preserve"> </w:t>
      </w:r>
      <w:r>
        <w:rPr>
          <w:b/>
          <w:i/>
          <w:spacing w:val="-2"/>
          <w:sz w:val="20"/>
        </w:rPr>
        <w:t>981252040</w:t>
      </w:r>
    </w:p>
    <w:p w14:paraId="2496724A" w14:textId="77777777" w:rsidR="003A063C" w:rsidRDefault="00000000">
      <w:pPr>
        <w:pStyle w:val="Prrafodelista"/>
        <w:numPr>
          <w:ilvl w:val="1"/>
          <w:numId w:val="1"/>
        </w:numPr>
        <w:tabs>
          <w:tab w:val="left" w:pos="981"/>
        </w:tabs>
        <w:spacing w:before="197"/>
        <w:ind w:left="981"/>
        <w:rPr>
          <w:b/>
          <w:i/>
          <w:sz w:val="20"/>
        </w:rPr>
      </w:pPr>
      <w:r>
        <w:rPr>
          <w:b/>
          <w:i/>
          <w:sz w:val="20"/>
        </w:rPr>
        <w:t>Atención</w:t>
      </w:r>
      <w:r>
        <w:rPr>
          <w:b/>
          <w:i/>
          <w:spacing w:val="-4"/>
          <w:sz w:val="20"/>
        </w:rPr>
        <w:t xml:space="preserve"> </w:t>
      </w:r>
      <w:r>
        <w:rPr>
          <w:b/>
          <w:i/>
          <w:sz w:val="20"/>
        </w:rPr>
        <w:t>de</w:t>
      </w:r>
      <w:r>
        <w:rPr>
          <w:b/>
          <w:i/>
          <w:spacing w:val="-5"/>
          <w:sz w:val="20"/>
        </w:rPr>
        <w:t xml:space="preserve"> </w:t>
      </w:r>
      <w:r>
        <w:rPr>
          <w:b/>
          <w:i/>
          <w:sz w:val="20"/>
        </w:rPr>
        <w:t>la</w:t>
      </w:r>
      <w:r>
        <w:rPr>
          <w:b/>
          <w:i/>
          <w:spacing w:val="-5"/>
          <w:sz w:val="20"/>
        </w:rPr>
        <w:t xml:space="preserve"> </w:t>
      </w:r>
      <w:r>
        <w:rPr>
          <w:b/>
          <w:i/>
          <w:sz w:val="20"/>
        </w:rPr>
        <w:t>asociación:</w:t>
      </w:r>
      <w:r>
        <w:rPr>
          <w:b/>
          <w:i/>
          <w:spacing w:val="71"/>
          <w:w w:val="150"/>
          <w:sz w:val="20"/>
        </w:rPr>
        <w:t xml:space="preserve"> </w:t>
      </w:r>
      <w:r>
        <w:rPr>
          <w:b/>
          <w:i/>
          <w:sz w:val="20"/>
        </w:rPr>
        <w:t>lunes</w:t>
      </w:r>
      <w:r>
        <w:rPr>
          <w:b/>
          <w:i/>
          <w:spacing w:val="-6"/>
          <w:sz w:val="20"/>
        </w:rPr>
        <w:t xml:space="preserve"> </w:t>
      </w:r>
      <w:r>
        <w:rPr>
          <w:b/>
          <w:i/>
          <w:sz w:val="20"/>
        </w:rPr>
        <w:t>y</w:t>
      </w:r>
      <w:r>
        <w:rPr>
          <w:b/>
          <w:i/>
          <w:spacing w:val="-2"/>
          <w:sz w:val="20"/>
        </w:rPr>
        <w:t xml:space="preserve"> </w:t>
      </w:r>
      <w:r>
        <w:rPr>
          <w:b/>
          <w:i/>
          <w:sz w:val="20"/>
        </w:rPr>
        <w:t>martes</w:t>
      </w:r>
      <w:r>
        <w:rPr>
          <w:b/>
          <w:i/>
          <w:spacing w:val="-5"/>
          <w:sz w:val="20"/>
        </w:rPr>
        <w:t xml:space="preserve"> </w:t>
      </w:r>
      <w:r>
        <w:rPr>
          <w:b/>
          <w:i/>
          <w:sz w:val="20"/>
        </w:rPr>
        <w:t>de</w:t>
      </w:r>
      <w:r>
        <w:rPr>
          <w:b/>
          <w:i/>
          <w:spacing w:val="-1"/>
          <w:sz w:val="20"/>
        </w:rPr>
        <w:t xml:space="preserve"> </w:t>
      </w:r>
      <w:r>
        <w:rPr>
          <w:b/>
          <w:i/>
          <w:sz w:val="20"/>
        </w:rPr>
        <w:t>19:00</w:t>
      </w:r>
      <w:r>
        <w:rPr>
          <w:b/>
          <w:i/>
          <w:spacing w:val="-5"/>
          <w:sz w:val="20"/>
        </w:rPr>
        <w:t xml:space="preserve"> </w:t>
      </w:r>
      <w:r>
        <w:rPr>
          <w:b/>
          <w:i/>
          <w:sz w:val="20"/>
        </w:rPr>
        <w:t>a</w:t>
      </w:r>
      <w:r>
        <w:rPr>
          <w:b/>
          <w:i/>
          <w:spacing w:val="-4"/>
          <w:sz w:val="20"/>
        </w:rPr>
        <w:t xml:space="preserve"> </w:t>
      </w:r>
      <w:r>
        <w:rPr>
          <w:b/>
          <w:i/>
          <w:sz w:val="20"/>
        </w:rPr>
        <w:t>21:00</w:t>
      </w:r>
      <w:r>
        <w:rPr>
          <w:b/>
          <w:i/>
          <w:spacing w:val="-4"/>
          <w:sz w:val="20"/>
        </w:rPr>
        <w:t xml:space="preserve"> </w:t>
      </w:r>
      <w:r>
        <w:rPr>
          <w:b/>
          <w:i/>
          <w:spacing w:val="-5"/>
          <w:sz w:val="20"/>
        </w:rPr>
        <w:t>hrs</w:t>
      </w:r>
    </w:p>
    <w:p w14:paraId="3AAB5840" w14:textId="36724051" w:rsidR="003A063C" w:rsidRDefault="00000000">
      <w:pPr>
        <w:pStyle w:val="Prrafodelista"/>
        <w:numPr>
          <w:ilvl w:val="1"/>
          <w:numId w:val="1"/>
        </w:numPr>
        <w:tabs>
          <w:tab w:val="left" w:pos="3538"/>
        </w:tabs>
        <w:spacing w:before="199"/>
        <w:ind w:left="3538" w:hanging="2917"/>
        <w:rPr>
          <w:b/>
          <w:i/>
          <w:sz w:val="20"/>
        </w:rPr>
      </w:pPr>
      <w:r>
        <w:rPr>
          <w:b/>
          <w:i/>
          <w:sz w:val="20"/>
        </w:rPr>
        <w:t>miércoles,</w:t>
      </w:r>
      <w:r>
        <w:rPr>
          <w:b/>
          <w:i/>
          <w:spacing w:val="-7"/>
          <w:sz w:val="20"/>
        </w:rPr>
        <w:t xml:space="preserve"> </w:t>
      </w:r>
      <w:r>
        <w:rPr>
          <w:b/>
          <w:i/>
          <w:sz w:val="20"/>
        </w:rPr>
        <w:t>jueves</w:t>
      </w:r>
      <w:r>
        <w:rPr>
          <w:b/>
          <w:i/>
          <w:spacing w:val="-6"/>
          <w:sz w:val="20"/>
        </w:rPr>
        <w:t xml:space="preserve"> </w:t>
      </w:r>
      <w:r>
        <w:rPr>
          <w:b/>
          <w:i/>
          <w:sz w:val="20"/>
        </w:rPr>
        <w:t>de</w:t>
      </w:r>
      <w:r>
        <w:rPr>
          <w:b/>
          <w:i/>
          <w:spacing w:val="-6"/>
          <w:sz w:val="20"/>
        </w:rPr>
        <w:t xml:space="preserve"> </w:t>
      </w:r>
      <w:r>
        <w:rPr>
          <w:b/>
          <w:i/>
          <w:sz w:val="20"/>
        </w:rPr>
        <w:t>19:30</w:t>
      </w:r>
      <w:r>
        <w:rPr>
          <w:b/>
          <w:i/>
          <w:spacing w:val="-6"/>
          <w:sz w:val="20"/>
        </w:rPr>
        <w:t xml:space="preserve"> </w:t>
      </w:r>
      <w:r>
        <w:rPr>
          <w:b/>
          <w:i/>
          <w:sz w:val="20"/>
        </w:rPr>
        <w:t>a</w:t>
      </w:r>
      <w:r>
        <w:rPr>
          <w:b/>
          <w:i/>
          <w:spacing w:val="-5"/>
          <w:sz w:val="20"/>
        </w:rPr>
        <w:t xml:space="preserve"> </w:t>
      </w:r>
      <w:r>
        <w:rPr>
          <w:b/>
          <w:i/>
          <w:sz w:val="20"/>
        </w:rPr>
        <w:t>2</w:t>
      </w:r>
      <w:r w:rsidR="00125BA7">
        <w:rPr>
          <w:b/>
          <w:i/>
          <w:sz w:val="20"/>
        </w:rPr>
        <w:t>1</w:t>
      </w:r>
      <w:r>
        <w:rPr>
          <w:b/>
          <w:i/>
          <w:sz w:val="20"/>
        </w:rPr>
        <w:t>:00</w:t>
      </w:r>
      <w:r>
        <w:rPr>
          <w:b/>
          <w:i/>
          <w:spacing w:val="-6"/>
          <w:sz w:val="20"/>
        </w:rPr>
        <w:t xml:space="preserve"> </w:t>
      </w:r>
      <w:r>
        <w:rPr>
          <w:b/>
          <w:i/>
          <w:spacing w:val="-4"/>
          <w:sz w:val="20"/>
        </w:rPr>
        <w:t>hrs.)</w:t>
      </w:r>
    </w:p>
    <w:p w14:paraId="5A656125" w14:textId="77777777" w:rsidR="003A063C" w:rsidRDefault="00000000">
      <w:pPr>
        <w:spacing w:before="199"/>
        <w:ind w:left="262"/>
        <w:rPr>
          <w:b/>
          <w:i/>
          <w:sz w:val="16"/>
        </w:rPr>
      </w:pPr>
      <w:r>
        <w:rPr>
          <w:b/>
          <w:i/>
          <w:sz w:val="16"/>
        </w:rPr>
        <w:t>Dirección</w:t>
      </w:r>
      <w:r>
        <w:rPr>
          <w:b/>
          <w:i/>
          <w:spacing w:val="38"/>
          <w:sz w:val="16"/>
        </w:rPr>
        <w:t xml:space="preserve"> </w:t>
      </w:r>
      <w:r>
        <w:rPr>
          <w:b/>
          <w:i/>
          <w:sz w:val="16"/>
        </w:rPr>
        <w:t>asociación</w:t>
      </w:r>
      <w:r>
        <w:rPr>
          <w:b/>
          <w:i/>
          <w:spacing w:val="38"/>
          <w:sz w:val="16"/>
        </w:rPr>
        <w:t xml:space="preserve"> </w:t>
      </w:r>
      <w:r>
        <w:rPr>
          <w:b/>
          <w:i/>
          <w:sz w:val="16"/>
        </w:rPr>
        <w:t>barrio</w:t>
      </w:r>
      <w:r>
        <w:rPr>
          <w:b/>
          <w:i/>
          <w:spacing w:val="38"/>
          <w:sz w:val="16"/>
        </w:rPr>
        <w:t xml:space="preserve"> </w:t>
      </w:r>
      <w:r>
        <w:rPr>
          <w:b/>
          <w:i/>
          <w:sz w:val="16"/>
        </w:rPr>
        <w:t>norte:</w:t>
      </w:r>
      <w:r>
        <w:rPr>
          <w:b/>
          <w:i/>
          <w:spacing w:val="37"/>
          <w:sz w:val="16"/>
        </w:rPr>
        <w:t xml:space="preserve"> </w:t>
      </w:r>
      <w:r>
        <w:rPr>
          <w:b/>
          <w:i/>
          <w:sz w:val="16"/>
        </w:rPr>
        <w:t>MIGUEL</w:t>
      </w:r>
      <w:r>
        <w:rPr>
          <w:b/>
          <w:i/>
          <w:spacing w:val="38"/>
          <w:sz w:val="16"/>
        </w:rPr>
        <w:t xml:space="preserve"> </w:t>
      </w:r>
      <w:r>
        <w:rPr>
          <w:b/>
          <w:i/>
          <w:sz w:val="16"/>
        </w:rPr>
        <w:t>CRUCHAGA</w:t>
      </w:r>
      <w:r>
        <w:rPr>
          <w:b/>
          <w:i/>
          <w:spacing w:val="37"/>
          <w:sz w:val="16"/>
        </w:rPr>
        <w:t xml:space="preserve"> </w:t>
      </w:r>
      <w:proofErr w:type="spellStart"/>
      <w:r>
        <w:rPr>
          <w:b/>
          <w:i/>
          <w:sz w:val="16"/>
        </w:rPr>
        <w:t>Nº</w:t>
      </w:r>
      <w:proofErr w:type="spellEnd"/>
      <w:r>
        <w:rPr>
          <w:b/>
          <w:i/>
          <w:spacing w:val="39"/>
          <w:sz w:val="16"/>
        </w:rPr>
        <w:t xml:space="preserve"> </w:t>
      </w:r>
      <w:r>
        <w:rPr>
          <w:b/>
          <w:i/>
          <w:sz w:val="16"/>
        </w:rPr>
        <w:t>77</w:t>
      </w:r>
      <w:r>
        <w:rPr>
          <w:b/>
          <w:i/>
          <w:spacing w:val="37"/>
          <w:sz w:val="16"/>
        </w:rPr>
        <w:t xml:space="preserve"> </w:t>
      </w:r>
      <w:r>
        <w:rPr>
          <w:b/>
          <w:i/>
          <w:sz w:val="16"/>
        </w:rPr>
        <w:t>POBLACION</w:t>
      </w:r>
      <w:r>
        <w:rPr>
          <w:b/>
          <w:i/>
          <w:spacing w:val="37"/>
          <w:sz w:val="16"/>
        </w:rPr>
        <w:t xml:space="preserve"> </w:t>
      </w:r>
      <w:r>
        <w:rPr>
          <w:b/>
          <w:i/>
          <w:sz w:val="16"/>
        </w:rPr>
        <w:t>AGUAS</w:t>
      </w:r>
      <w:r>
        <w:rPr>
          <w:b/>
          <w:i/>
          <w:spacing w:val="38"/>
          <w:sz w:val="16"/>
        </w:rPr>
        <w:t xml:space="preserve"> </w:t>
      </w:r>
      <w:r>
        <w:rPr>
          <w:b/>
          <w:i/>
          <w:sz w:val="16"/>
        </w:rPr>
        <w:t>DULCES</w:t>
      </w:r>
      <w:r>
        <w:rPr>
          <w:b/>
          <w:i/>
          <w:spacing w:val="38"/>
          <w:sz w:val="16"/>
        </w:rPr>
        <w:t xml:space="preserve"> </w:t>
      </w:r>
      <w:r>
        <w:rPr>
          <w:b/>
          <w:i/>
          <w:sz w:val="16"/>
        </w:rPr>
        <w:t>BARRIO</w:t>
      </w:r>
      <w:r>
        <w:rPr>
          <w:b/>
          <w:i/>
          <w:spacing w:val="37"/>
          <w:sz w:val="16"/>
        </w:rPr>
        <w:t xml:space="preserve"> </w:t>
      </w:r>
      <w:r>
        <w:rPr>
          <w:b/>
          <w:i/>
          <w:sz w:val="16"/>
        </w:rPr>
        <w:t>NORTE. (FRENTE A</w:t>
      </w:r>
      <w:r>
        <w:rPr>
          <w:b/>
          <w:i/>
          <w:spacing w:val="40"/>
          <w:sz w:val="16"/>
        </w:rPr>
        <w:t xml:space="preserve"> </w:t>
      </w:r>
      <w:r>
        <w:rPr>
          <w:b/>
          <w:i/>
          <w:sz w:val="16"/>
        </w:rPr>
        <w:t>LAGUNA LO GALINDO)</w:t>
      </w:r>
    </w:p>
    <w:p w14:paraId="7E4CB6BB" w14:textId="77777777" w:rsidR="003A063C" w:rsidRDefault="003A063C">
      <w:pPr>
        <w:pStyle w:val="Textoindependiente"/>
        <w:spacing w:before="18"/>
        <w:rPr>
          <w:b/>
          <w:sz w:val="16"/>
        </w:rPr>
      </w:pPr>
    </w:p>
    <w:p w14:paraId="600B3285" w14:textId="77777777" w:rsidR="003A063C" w:rsidRDefault="003A063C">
      <w:pPr>
        <w:spacing w:before="1"/>
        <w:ind w:left="741" w:right="738"/>
        <w:jc w:val="center"/>
        <w:rPr>
          <w:b/>
          <w:i/>
        </w:rPr>
      </w:pPr>
      <w:hyperlink r:id="rId8">
        <w:proofErr w:type="gramStart"/>
        <w:r>
          <w:rPr>
            <w:b/>
            <w:i/>
            <w:spacing w:val="-2"/>
          </w:rPr>
          <w:t>Email:</w:t>
        </w:r>
        <w:r>
          <w:rPr>
            <w:b/>
            <w:i/>
            <w:color w:val="0000FF"/>
            <w:spacing w:val="-2"/>
          </w:rPr>
          <w:t>asociacióndefutbolbarrionorte</w:t>
        </w:r>
        <w:proofErr w:type="gramEnd"/>
        <w:r>
          <w:rPr>
            <w:b/>
            <w:i/>
            <w:color w:val="0000FF"/>
            <w:spacing w:val="-2"/>
          </w:rPr>
          <w:t>@gmail.com</w:t>
        </w:r>
      </w:hyperlink>
    </w:p>
    <w:p w14:paraId="289E0BA2" w14:textId="77777777" w:rsidR="003A063C" w:rsidRDefault="003A063C">
      <w:pPr>
        <w:jc w:val="center"/>
        <w:rPr>
          <w:b/>
          <w:i/>
        </w:rPr>
        <w:sectPr w:rsidR="003A063C">
          <w:pgSz w:w="12240" w:h="15840"/>
          <w:pgMar w:top="1320" w:right="1440" w:bottom="280" w:left="1440" w:header="720" w:footer="720" w:gutter="0"/>
          <w:cols w:space="720"/>
        </w:sectPr>
      </w:pPr>
    </w:p>
    <w:p w14:paraId="52310E3B" w14:textId="0BE689C1" w:rsidR="003A063C" w:rsidRDefault="007F2FF5" w:rsidP="007F2FF5">
      <w:pPr>
        <w:pStyle w:val="Textoindependiente"/>
        <w:spacing w:before="4"/>
        <w:jc w:val="center"/>
        <w:rPr>
          <w:bCs/>
          <w:i w:val="0"/>
          <w:iCs w:val="0"/>
          <w:sz w:val="17"/>
          <w:u w:val="single"/>
        </w:rPr>
      </w:pPr>
      <w:r w:rsidRPr="007F2FF5">
        <w:rPr>
          <w:bCs/>
          <w:i w:val="0"/>
          <w:iCs w:val="0"/>
          <w:sz w:val="17"/>
          <w:u w:val="single"/>
        </w:rPr>
        <w:lastRenderedPageBreak/>
        <w:t>DATOS PARA TRANSFERIR LA INSCRIPCION</w:t>
      </w:r>
    </w:p>
    <w:p w14:paraId="67F7728D" w14:textId="77777777" w:rsidR="007F2FF5" w:rsidRDefault="007F2FF5" w:rsidP="007F2FF5">
      <w:pPr>
        <w:pStyle w:val="Textoindependiente"/>
        <w:spacing w:before="4"/>
        <w:jc w:val="center"/>
        <w:rPr>
          <w:bCs/>
          <w:i w:val="0"/>
          <w:iCs w:val="0"/>
          <w:sz w:val="17"/>
          <w:u w:val="single"/>
        </w:rPr>
      </w:pPr>
    </w:p>
    <w:p w14:paraId="65BC07B1" w14:textId="77777777" w:rsidR="007F2FF5" w:rsidRDefault="007F2FF5" w:rsidP="007F2FF5">
      <w:pPr>
        <w:pStyle w:val="Textoindependiente"/>
        <w:spacing w:before="4"/>
        <w:jc w:val="center"/>
        <w:rPr>
          <w:bCs/>
          <w:i w:val="0"/>
          <w:iCs w:val="0"/>
          <w:sz w:val="17"/>
          <w:u w:val="single"/>
        </w:rPr>
      </w:pPr>
    </w:p>
    <w:p w14:paraId="3C66AA80" w14:textId="23208553" w:rsidR="007F2FF5" w:rsidRDefault="007F2FF5" w:rsidP="007F2FF5">
      <w:pPr>
        <w:pStyle w:val="Textoindependiente"/>
        <w:spacing w:before="4"/>
        <w:jc w:val="center"/>
        <w:rPr>
          <w:bCs/>
          <w:i w:val="0"/>
          <w:iCs w:val="0"/>
          <w:sz w:val="17"/>
          <w:u w:val="single"/>
        </w:rPr>
      </w:pPr>
      <w:r>
        <w:rPr>
          <w:bCs/>
          <w:i w:val="0"/>
          <w:iCs w:val="0"/>
          <w:noProof/>
          <w:sz w:val="17"/>
          <w:u w:val="single"/>
        </w:rPr>
        <w:drawing>
          <wp:anchor distT="0" distB="0" distL="114300" distR="114300" simplePos="0" relativeHeight="251658752" behindDoc="0" locked="0" layoutInCell="1" allowOverlap="1" wp14:anchorId="620489DC" wp14:editId="5EFEDC20">
            <wp:simplePos x="0" y="0"/>
            <wp:positionH relativeFrom="column">
              <wp:posOffset>-19050</wp:posOffset>
            </wp:positionH>
            <wp:positionV relativeFrom="paragraph">
              <wp:posOffset>131445</wp:posOffset>
            </wp:positionV>
            <wp:extent cx="5677535" cy="3648075"/>
            <wp:effectExtent l="0" t="0" r="0" b="9525"/>
            <wp:wrapSquare wrapText="bothSides"/>
            <wp:docPr id="1690186007"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77535" cy="3648075"/>
                    </a:xfrm>
                    <a:prstGeom prst="rect">
                      <a:avLst/>
                    </a:prstGeom>
                    <a:noFill/>
                  </pic:spPr>
                </pic:pic>
              </a:graphicData>
            </a:graphic>
            <wp14:sizeRelH relativeFrom="margin">
              <wp14:pctWidth>0</wp14:pctWidth>
            </wp14:sizeRelH>
            <wp14:sizeRelV relativeFrom="margin">
              <wp14:pctHeight>0</wp14:pctHeight>
            </wp14:sizeRelV>
          </wp:anchor>
        </w:drawing>
      </w:r>
    </w:p>
    <w:p w14:paraId="42FF14D1" w14:textId="7109E198" w:rsidR="007F2FF5" w:rsidRPr="007F2FF5" w:rsidRDefault="007F2FF5" w:rsidP="007F2FF5">
      <w:pPr>
        <w:pStyle w:val="Textoindependiente"/>
        <w:spacing w:before="4"/>
        <w:jc w:val="center"/>
        <w:rPr>
          <w:bCs/>
          <w:i w:val="0"/>
          <w:iCs w:val="0"/>
          <w:sz w:val="17"/>
          <w:u w:val="single"/>
        </w:rPr>
      </w:pPr>
    </w:p>
    <w:sectPr w:rsidR="007F2FF5" w:rsidRPr="007F2FF5">
      <w:pgSz w:w="12240" w:h="15840"/>
      <w:pgMar w:top="1820" w:right="1440" w:bottom="28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Arial Black">
    <w:altName w:val="Arial Black"/>
    <w:panose1 w:val="020B0A04020102020204"/>
    <w:charset w:val="00"/>
    <w:family w:val="swiss"/>
    <w:pitch w:val="variable"/>
    <w:sig w:usb0="A00002AF" w:usb1="400078FB" w:usb2="00000000" w:usb3="00000000" w:csb0="0000009F" w:csb1="00000000"/>
  </w:font>
  <w:font w:name="Franklin Gothic Medium">
    <w:altName w:val="Franklin Gothic Medium"/>
    <w:panose1 w:val="020B06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8F00AB3"/>
    <w:multiLevelType w:val="hybridMultilevel"/>
    <w:tmpl w:val="4C42038A"/>
    <w:lvl w:ilvl="0" w:tplc="31BC7D82">
      <w:start w:val="1"/>
      <w:numFmt w:val="decimal"/>
      <w:lvlText w:val="%1."/>
      <w:lvlJc w:val="left"/>
      <w:pPr>
        <w:ind w:left="1042" w:hanging="360"/>
        <w:jc w:val="left"/>
      </w:pPr>
      <w:rPr>
        <w:rFonts w:ascii="Arial MT" w:eastAsia="Arial MT" w:hAnsi="Arial MT" w:cs="Arial MT" w:hint="default"/>
        <w:b w:val="0"/>
        <w:bCs w:val="0"/>
        <w:i w:val="0"/>
        <w:iCs w:val="0"/>
        <w:spacing w:val="-1"/>
        <w:w w:val="100"/>
        <w:sz w:val="22"/>
        <w:szCs w:val="22"/>
        <w:lang w:val="es-ES" w:eastAsia="en-US" w:bidi="ar-SA"/>
      </w:rPr>
    </w:lvl>
    <w:lvl w:ilvl="1" w:tplc="7F02D0EA">
      <w:numFmt w:val="bullet"/>
      <w:lvlText w:val=""/>
      <w:lvlJc w:val="left"/>
      <w:pPr>
        <w:ind w:left="982" w:hanging="360"/>
      </w:pPr>
      <w:rPr>
        <w:rFonts w:ascii="Symbol" w:eastAsia="Symbol" w:hAnsi="Symbol" w:cs="Symbol" w:hint="default"/>
        <w:b w:val="0"/>
        <w:bCs w:val="0"/>
        <w:i w:val="0"/>
        <w:iCs w:val="0"/>
        <w:spacing w:val="0"/>
        <w:w w:val="99"/>
        <w:sz w:val="20"/>
        <w:szCs w:val="20"/>
        <w:lang w:val="es-ES" w:eastAsia="en-US" w:bidi="ar-SA"/>
      </w:rPr>
    </w:lvl>
    <w:lvl w:ilvl="2" w:tplc="2CCCDCD6">
      <w:numFmt w:val="bullet"/>
      <w:lvlText w:val="•"/>
      <w:lvlJc w:val="left"/>
      <w:pPr>
        <w:ind w:left="1964" w:hanging="360"/>
      </w:pPr>
      <w:rPr>
        <w:rFonts w:hint="default"/>
        <w:lang w:val="es-ES" w:eastAsia="en-US" w:bidi="ar-SA"/>
      </w:rPr>
    </w:lvl>
    <w:lvl w:ilvl="3" w:tplc="A4665F60">
      <w:numFmt w:val="bullet"/>
      <w:lvlText w:val="•"/>
      <w:lvlJc w:val="left"/>
      <w:pPr>
        <w:ind w:left="2888" w:hanging="360"/>
      </w:pPr>
      <w:rPr>
        <w:rFonts w:hint="default"/>
        <w:lang w:val="es-ES" w:eastAsia="en-US" w:bidi="ar-SA"/>
      </w:rPr>
    </w:lvl>
    <w:lvl w:ilvl="4" w:tplc="843464D4">
      <w:numFmt w:val="bullet"/>
      <w:lvlText w:val="•"/>
      <w:lvlJc w:val="left"/>
      <w:pPr>
        <w:ind w:left="3813" w:hanging="360"/>
      </w:pPr>
      <w:rPr>
        <w:rFonts w:hint="default"/>
        <w:lang w:val="es-ES" w:eastAsia="en-US" w:bidi="ar-SA"/>
      </w:rPr>
    </w:lvl>
    <w:lvl w:ilvl="5" w:tplc="AC96AA30">
      <w:numFmt w:val="bullet"/>
      <w:lvlText w:val="•"/>
      <w:lvlJc w:val="left"/>
      <w:pPr>
        <w:ind w:left="4737" w:hanging="360"/>
      </w:pPr>
      <w:rPr>
        <w:rFonts w:hint="default"/>
        <w:lang w:val="es-ES" w:eastAsia="en-US" w:bidi="ar-SA"/>
      </w:rPr>
    </w:lvl>
    <w:lvl w:ilvl="6" w:tplc="917478FC">
      <w:numFmt w:val="bullet"/>
      <w:lvlText w:val="•"/>
      <w:lvlJc w:val="left"/>
      <w:pPr>
        <w:ind w:left="5662" w:hanging="360"/>
      </w:pPr>
      <w:rPr>
        <w:rFonts w:hint="default"/>
        <w:lang w:val="es-ES" w:eastAsia="en-US" w:bidi="ar-SA"/>
      </w:rPr>
    </w:lvl>
    <w:lvl w:ilvl="7" w:tplc="E6CE23D6">
      <w:numFmt w:val="bullet"/>
      <w:lvlText w:val="•"/>
      <w:lvlJc w:val="left"/>
      <w:pPr>
        <w:ind w:left="6586" w:hanging="360"/>
      </w:pPr>
      <w:rPr>
        <w:rFonts w:hint="default"/>
        <w:lang w:val="es-ES" w:eastAsia="en-US" w:bidi="ar-SA"/>
      </w:rPr>
    </w:lvl>
    <w:lvl w:ilvl="8" w:tplc="11322E40">
      <w:numFmt w:val="bullet"/>
      <w:lvlText w:val="•"/>
      <w:lvlJc w:val="left"/>
      <w:pPr>
        <w:ind w:left="7511" w:hanging="360"/>
      </w:pPr>
      <w:rPr>
        <w:rFonts w:hint="default"/>
        <w:lang w:val="es-ES" w:eastAsia="en-US" w:bidi="ar-SA"/>
      </w:rPr>
    </w:lvl>
  </w:abstractNum>
  <w:abstractNum w:abstractNumId="1" w15:restartNumberingAfterBreak="0">
    <w:nsid w:val="6F1B3768"/>
    <w:multiLevelType w:val="hybridMultilevel"/>
    <w:tmpl w:val="AA5AEF3C"/>
    <w:lvl w:ilvl="0" w:tplc="742630DA">
      <w:numFmt w:val="bullet"/>
      <w:lvlText w:val=""/>
      <w:lvlJc w:val="left"/>
      <w:pPr>
        <w:ind w:left="1044" w:hanging="360"/>
      </w:pPr>
      <w:rPr>
        <w:rFonts w:ascii="Symbol" w:eastAsia="Symbol" w:hAnsi="Symbol" w:cs="Symbol" w:hint="default"/>
        <w:b w:val="0"/>
        <w:bCs w:val="0"/>
        <w:i w:val="0"/>
        <w:iCs w:val="0"/>
        <w:spacing w:val="0"/>
        <w:w w:val="100"/>
        <w:sz w:val="22"/>
        <w:szCs w:val="22"/>
        <w:lang w:val="es-ES" w:eastAsia="en-US" w:bidi="ar-SA"/>
      </w:rPr>
    </w:lvl>
    <w:lvl w:ilvl="1" w:tplc="88081608">
      <w:numFmt w:val="bullet"/>
      <w:lvlText w:val=""/>
      <w:lvlJc w:val="left"/>
      <w:pPr>
        <w:ind w:left="2033" w:hanging="360"/>
      </w:pPr>
      <w:rPr>
        <w:rFonts w:ascii="Symbol" w:eastAsia="Symbol" w:hAnsi="Symbol" w:cs="Symbol" w:hint="default"/>
        <w:b w:val="0"/>
        <w:bCs w:val="0"/>
        <w:i w:val="0"/>
        <w:iCs w:val="0"/>
        <w:spacing w:val="0"/>
        <w:w w:val="100"/>
        <w:sz w:val="22"/>
        <w:szCs w:val="22"/>
        <w:lang w:val="es-ES" w:eastAsia="en-US" w:bidi="ar-SA"/>
      </w:rPr>
    </w:lvl>
    <w:lvl w:ilvl="2" w:tplc="6F9889F0">
      <w:numFmt w:val="bullet"/>
      <w:lvlText w:val=""/>
      <w:lvlJc w:val="left"/>
      <w:pPr>
        <w:ind w:left="2393" w:hanging="360"/>
      </w:pPr>
      <w:rPr>
        <w:rFonts w:ascii="Symbol" w:eastAsia="Symbol" w:hAnsi="Symbol" w:cs="Symbol" w:hint="default"/>
        <w:spacing w:val="0"/>
        <w:w w:val="100"/>
        <w:lang w:val="es-ES" w:eastAsia="en-US" w:bidi="ar-SA"/>
      </w:rPr>
    </w:lvl>
    <w:lvl w:ilvl="3" w:tplc="1E3C4C70">
      <w:numFmt w:val="bullet"/>
      <w:lvlText w:val="•"/>
      <w:lvlJc w:val="left"/>
      <w:pPr>
        <w:ind w:left="3270" w:hanging="360"/>
      </w:pPr>
      <w:rPr>
        <w:rFonts w:hint="default"/>
        <w:lang w:val="es-ES" w:eastAsia="en-US" w:bidi="ar-SA"/>
      </w:rPr>
    </w:lvl>
    <w:lvl w:ilvl="4" w:tplc="CAE8AE36">
      <w:numFmt w:val="bullet"/>
      <w:lvlText w:val="•"/>
      <w:lvlJc w:val="left"/>
      <w:pPr>
        <w:ind w:left="4140" w:hanging="360"/>
      </w:pPr>
      <w:rPr>
        <w:rFonts w:hint="default"/>
        <w:lang w:val="es-ES" w:eastAsia="en-US" w:bidi="ar-SA"/>
      </w:rPr>
    </w:lvl>
    <w:lvl w:ilvl="5" w:tplc="CFCEC0DC">
      <w:numFmt w:val="bullet"/>
      <w:lvlText w:val="•"/>
      <w:lvlJc w:val="left"/>
      <w:pPr>
        <w:ind w:left="5010" w:hanging="360"/>
      </w:pPr>
      <w:rPr>
        <w:rFonts w:hint="default"/>
        <w:lang w:val="es-ES" w:eastAsia="en-US" w:bidi="ar-SA"/>
      </w:rPr>
    </w:lvl>
    <w:lvl w:ilvl="6" w:tplc="2B56F406">
      <w:numFmt w:val="bullet"/>
      <w:lvlText w:val="•"/>
      <w:lvlJc w:val="left"/>
      <w:pPr>
        <w:ind w:left="5880" w:hanging="360"/>
      </w:pPr>
      <w:rPr>
        <w:rFonts w:hint="default"/>
        <w:lang w:val="es-ES" w:eastAsia="en-US" w:bidi="ar-SA"/>
      </w:rPr>
    </w:lvl>
    <w:lvl w:ilvl="7" w:tplc="492465AC">
      <w:numFmt w:val="bullet"/>
      <w:lvlText w:val="•"/>
      <w:lvlJc w:val="left"/>
      <w:pPr>
        <w:ind w:left="6750" w:hanging="360"/>
      </w:pPr>
      <w:rPr>
        <w:rFonts w:hint="default"/>
        <w:lang w:val="es-ES" w:eastAsia="en-US" w:bidi="ar-SA"/>
      </w:rPr>
    </w:lvl>
    <w:lvl w:ilvl="8" w:tplc="F59612A0">
      <w:numFmt w:val="bullet"/>
      <w:lvlText w:val="•"/>
      <w:lvlJc w:val="left"/>
      <w:pPr>
        <w:ind w:left="7620" w:hanging="360"/>
      </w:pPr>
      <w:rPr>
        <w:rFonts w:hint="default"/>
        <w:lang w:val="es-ES" w:eastAsia="en-US" w:bidi="ar-SA"/>
      </w:rPr>
    </w:lvl>
  </w:abstractNum>
  <w:num w:numId="1" w16cid:durableId="1225484627">
    <w:abstractNumId w:val="0"/>
  </w:num>
  <w:num w:numId="2" w16cid:durableId="14917497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063C"/>
    <w:rsid w:val="00105FCA"/>
    <w:rsid w:val="00125BA7"/>
    <w:rsid w:val="00164763"/>
    <w:rsid w:val="003A063C"/>
    <w:rsid w:val="00695140"/>
    <w:rsid w:val="007F2FF5"/>
    <w:rsid w:val="009F2097"/>
    <w:rsid w:val="00D37400"/>
    <w:rsid w:val="00EE2890"/>
    <w:rsid w:val="00F70DCC"/>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4FDB59"/>
  <w15:docId w15:val="{AA6B0DA4-5A33-4AAF-B42A-EB88C6D845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val="es-ES"/>
    </w:rPr>
  </w:style>
  <w:style w:type="paragraph" w:styleId="Ttulo1">
    <w:name w:val="heading 1"/>
    <w:basedOn w:val="Normal"/>
    <w:uiPriority w:val="9"/>
    <w:qFormat/>
    <w:pPr>
      <w:ind w:left="739" w:right="739"/>
      <w:jc w:val="center"/>
      <w:outlineLvl w:val="0"/>
    </w:pPr>
    <w:rPr>
      <w:b/>
      <w:bCs/>
      <w:i/>
      <w:iCs/>
      <w:sz w:val="28"/>
      <w:szCs w:val="28"/>
      <w:u w:val="single" w:color="000000"/>
    </w:rPr>
  </w:style>
  <w:style w:type="paragraph" w:styleId="Ttulo2">
    <w:name w:val="heading 2"/>
    <w:basedOn w:val="Normal"/>
    <w:uiPriority w:val="9"/>
    <w:unhideWhenUsed/>
    <w:qFormat/>
    <w:pPr>
      <w:ind w:left="262"/>
      <w:outlineLvl w:val="1"/>
    </w:pPr>
    <w:rPr>
      <w:b/>
      <w:bCs/>
    </w:rPr>
  </w:style>
  <w:style w:type="paragraph" w:styleId="Ttulo3">
    <w:name w:val="heading 3"/>
    <w:basedOn w:val="Normal"/>
    <w:uiPriority w:val="9"/>
    <w:unhideWhenUsed/>
    <w:qFormat/>
    <w:pPr>
      <w:ind w:left="262" w:right="256"/>
      <w:jc w:val="both"/>
      <w:outlineLvl w:val="2"/>
    </w:pPr>
    <w:rPr>
      <w:b/>
      <w:bCs/>
      <w:i/>
      <w:i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rPr>
      <w:i/>
      <w:iCs/>
    </w:rPr>
  </w:style>
  <w:style w:type="paragraph" w:styleId="Prrafodelista">
    <w:name w:val="List Paragraph"/>
    <w:basedOn w:val="Normal"/>
    <w:uiPriority w:val="1"/>
    <w:qFormat/>
    <w:pPr>
      <w:ind w:left="2393" w:hanging="360"/>
    </w:pPr>
  </w:style>
  <w:style w:type="paragraph" w:customStyle="1" w:styleId="TableParagraph">
    <w:name w:val="Table Paragraph"/>
    <w:basedOn w:val="Normal"/>
    <w:uiPriority w:val="1"/>
    <w:qFormat/>
    <w:rPr>
      <w:rFonts w:ascii="Arial MT" w:eastAsia="Arial MT" w:hAnsi="Arial MT" w:cs="Arial MT"/>
    </w:rPr>
  </w:style>
  <w:style w:type="character" w:customStyle="1" w:styleId="TextoindependienteCar">
    <w:name w:val="Texto independiente Car"/>
    <w:basedOn w:val="Fuentedeprrafopredeter"/>
    <w:link w:val="Textoindependiente"/>
    <w:uiPriority w:val="1"/>
    <w:rsid w:val="00125BA7"/>
    <w:rPr>
      <w:rFonts w:ascii="Arial" w:eastAsia="Arial" w:hAnsi="Arial" w:cs="Arial"/>
      <w:i/>
      <w:iCs/>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asociaci&#243;ndefutbolbarrionorte@gmail.com" TargetMode="Externa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sociaci&#243;ndefutbolbarrionorte@gmail.com"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11</Pages>
  <Words>2994</Words>
  <Characters>16469</Characters>
  <Application>Microsoft Office Word</Application>
  <DocSecurity>0</DocSecurity>
  <Lines>137</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hector vasquez</dc:creator>
  <cp:lastModifiedBy>Notebook51</cp:lastModifiedBy>
  <cp:revision>2</cp:revision>
  <dcterms:created xsi:type="dcterms:W3CDTF">2025-12-30T21:09:00Z</dcterms:created>
  <dcterms:modified xsi:type="dcterms:W3CDTF">2025-12-30T21:09:00Z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2024-12-26T00:00:00Z</vt:filetime>
  </property>
  <property fmtid="{D5CDD505-2E9C-101B-9397-08002B2CF9AE}" pid="3" name="Creator">
    <vt:lpwstr>Microsoft® Word 2016</vt:lpwstr>
  </property>
  <property fmtid="{D5CDD505-2E9C-101B-9397-08002B2CF9AE}" pid="4" name="LastSaved">
    <vt:filetime>2025-12-10T00:00:00Z</vt:filetime>
  </property>
  <property fmtid="{D5CDD505-2E9C-101B-9397-08002B2CF9AE}" pid="5" name="Producer">
    <vt:lpwstr>Microsoft® Word 2016</vt:lpwstr>
  </property>
</Properties>
</file>